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A1AA" w14:textId="4CA5E957" w:rsidR="005E4E51" w:rsidRDefault="001F2367" w:rsidP="0067797F">
      <w:pPr>
        <w:jc w:val="right"/>
      </w:pPr>
      <w:r>
        <w:rPr>
          <w:rFonts w:hint="eastAsia"/>
        </w:rPr>
        <w:t>2019</w:t>
      </w:r>
      <w:r w:rsidR="0067797F">
        <w:rPr>
          <w:rFonts w:hint="eastAsia"/>
        </w:rPr>
        <w:t>年</w:t>
      </w:r>
      <w:r>
        <w:rPr>
          <w:rFonts w:hint="eastAsia"/>
        </w:rPr>
        <w:t>8</w:t>
      </w:r>
      <w:r w:rsidR="0067797F">
        <w:rPr>
          <w:rFonts w:hint="eastAsia"/>
        </w:rPr>
        <w:t>月</w:t>
      </w:r>
      <w:r w:rsidR="00EB6D59">
        <w:rPr>
          <w:rFonts w:hint="eastAsia"/>
        </w:rPr>
        <w:t>吉日</w:t>
      </w:r>
    </w:p>
    <w:p w14:paraId="014B69AC" w14:textId="6B59A60A" w:rsidR="00937EEC" w:rsidRDefault="00937EEC" w:rsidP="00937EEC">
      <w:pPr>
        <w:jc w:val="left"/>
      </w:pPr>
      <w:r>
        <w:rPr>
          <w:rFonts w:hint="eastAsia"/>
        </w:rPr>
        <w:t>関係各位</w:t>
      </w:r>
    </w:p>
    <w:p w14:paraId="6654E1D2" w14:textId="13F57F75" w:rsidR="0067797F" w:rsidRDefault="0067797F" w:rsidP="0067797F">
      <w:pPr>
        <w:jc w:val="right"/>
      </w:pPr>
      <w:r>
        <w:rPr>
          <w:rFonts w:hint="eastAsia"/>
        </w:rPr>
        <w:t>特定非営利活動法人日本PFI・PPP協会</w:t>
      </w:r>
    </w:p>
    <w:p w14:paraId="4C275E9B" w14:textId="765C6164" w:rsidR="001F2367" w:rsidRDefault="001F2367" w:rsidP="001F2367">
      <w:pPr>
        <w:wordWrap w:val="0"/>
        <w:jc w:val="right"/>
      </w:pPr>
      <w:r>
        <w:rPr>
          <w:rFonts w:hint="eastAsia"/>
        </w:rPr>
        <w:t>会長兼理事長　植田 和男</w:t>
      </w:r>
    </w:p>
    <w:p w14:paraId="56C57142" w14:textId="77777777" w:rsidR="0067797F" w:rsidRDefault="0067797F" w:rsidP="00937EEC">
      <w:pPr>
        <w:pStyle w:val="8pt"/>
      </w:pPr>
    </w:p>
    <w:p w14:paraId="7AD00879" w14:textId="6403CCD0" w:rsidR="005E4E51" w:rsidRPr="00F252CF" w:rsidRDefault="001F2367" w:rsidP="005E4E51">
      <w:pPr>
        <w:pStyle w:val="aff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2019</w:t>
      </w:r>
      <w:r w:rsidR="005E4E51" w:rsidRPr="00F252CF">
        <w:rPr>
          <w:rFonts w:asciiTheme="majorEastAsia" w:eastAsiaTheme="majorEastAsia" w:hAnsiTheme="majorEastAsia" w:hint="eastAsia"/>
          <w:b/>
        </w:rPr>
        <w:t>年度</w:t>
      </w:r>
      <w:r w:rsidR="00462499" w:rsidRPr="00F252CF">
        <w:rPr>
          <w:rFonts w:asciiTheme="majorEastAsia" w:eastAsiaTheme="majorEastAsia" w:hAnsiTheme="majorEastAsia" w:hint="eastAsia"/>
          <w:b/>
        </w:rPr>
        <w:t xml:space="preserve">　</w:t>
      </w:r>
      <w:r w:rsidR="00094D16" w:rsidRPr="00F252CF">
        <w:rPr>
          <w:rFonts w:asciiTheme="majorEastAsia" w:eastAsiaTheme="majorEastAsia" w:hAnsiTheme="majorEastAsia" w:hint="eastAsia"/>
          <w:b/>
        </w:rPr>
        <w:t>PFI・PPP</w:t>
      </w:r>
      <w:r w:rsidR="005E4E51" w:rsidRPr="00F252CF">
        <w:rPr>
          <w:rFonts w:asciiTheme="majorEastAsia" w:eastAsiaTheme="majorEastAsia" w:hAnsiTheme="majorEastAsia" w:hint="eastAsia"/>
          <w:b/>
        </w:rPr>
        <w:t>スクール</w:t>
      </w:r>
      <w:r w:rsidR="00937EEC">
        <w:rPr>
          <w:rFonts w:asciiTheme="majorEastAsia" w:eastAsiaTheme="majorEastAsia" w:hAnsiTheme="majorEastAsia" w:hint="eastAsia"/>
          <w:b/>
        </w:rPr>
        <w:t>開催のご案内</w:t>
      </w:r>
    </w:p>
    <w:p w14:paraId="007A1E63" w14:textId="77777777" w:rsidR="00937EEC" w:rsidRDefault="00937EEC" w:rsidP="00937EEC">
      <w:pPr>
        <w:pStyle w:val="8pt"/>
      </w:pPr>
    </w:p>
    <w:p w14:paraId="753E86D3" w14:textId="77777777" w:rsidR="00937EEC" w:rsidRPr="00EB6D59" w:rsidRDefault="00937EEC" w:rsidP="00970DFD">
      <w:pPr>
        <w:spacing w:line="300" w:lineRule="exact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拝啓　時下益々ご清栄のこととお喜び申し上げます。平素は格別のご愛顧を賜り厚く御礼申し上げます</w:t>
      </w:r>
    </w:p>
    <w:p w14:paraId="4F41AA47" w14:textId="77777777" w:rsidR="001F2367" w:rsidRDefault="00937EEC" w:rsidP="00970DFD">
      <w:pPr>
        <w:spacing w:line="300" w:lineRule="exact"/>
        <w:ind w:firstLineChars="100" w:firstLine="200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さて、</w:t>
      </w:r>
      <w:r w:rsidR="00E96A82">
        <w:rPr>
          <w:rFonts w:hint="eastAsia"/>
          <w:sz w:val="20"/>
          <w:szCs w:val="20"/>
        </w:rPr>
        <w:t>弊会では昨年</w:t>
      </w:r>
      <w:r w:rsidR="00FE4092" w:rsidRPr="00EB6D59">
        <w:rPr>
          <w:rFonts w:hint="eastAsia"/>
          <w:sz w:val="20"/>
          <w:szCs w:val="20"/>
        </w:rPr>
        <w:t>「</w:t>
      </w:r>
      <w:r w:rsidR="00E96A82">
        <w:rPr>
          <w:rFonts w:hint="eastAsia"/>
          <w:sz w:val="20"/>
          <w:szCs w:val="20"/>
        </w:rPr>
        <w:t>20</w:t>
      </w:r>
      <w:r w:rsidR="001F2367">
        <w:rPr>
          <w:rFonts w:hint="eastAsia"/>
          <w:sz w:val="20"/>
          <w:szCs w:val="20"/>
        </w:rPr>
        <w:t>18</w:t>
      </w:r>
      <w:r w:rsidR="00FE4092" w:rsidRPr="00EB6D59">
        <w:rPr>
          <w:rFonts w:hint="eastAsia"/>
          <w:sz w:val="20"/>
          <w:szCs w:val="20"/>
        </w:rPr>
        <w:t>年度PFI・PPPスクール」を実施いたしました。大変</w:t>
      </w:r>
      <w:r w:rsidR="00EB6D59">
        <w:rPr>
          <w:rFonts w:hint="eastAsia"/>
          <w:sz w:val="20"/>
          <w:szCs w:val="20"/>
        </w:rPr>
        <w:t>多くの皆様にご参加いただき、</w:t>
      </w:r>
      <w:r w:rsidR="00FE4092" w:rsidRPr="00EB6D59">
        <w:rPr>
          <w:rFonts w:hint="eastAsia"/>
          <w:sz w:val="20"/>
          <w:szCs w:val="20"/>
        </w:rPr>
        <w:t>ご好評をいただき</w:t>
      </w:r>
      <w:r w:rsidR="001F2367">
        <w:rPr>
          <w:rFonts w:hint="eastAsia"/>
          <w:sz w:val="20"/>
          <w:szCs w:val="20"/>
        </w:rPr>
        <w:t>ました。ぜひ今年度もPFI・PPP</w:t>
      </w:r>
      <w:r w:rsidR="00FE4092" w:rsidRPr="00EB6D59">
        <w:rPr>
          <w:rFonts w:hint="eastAsia"/>
          <w:sz w:val="20"/>
          <w:szCs w:val="20"/>
        </w:rPr>
        <w:t>スクールを実施してほしいとのご要望にお応えし、</w:t>
      </w:r>
      <w:r w:rsidR="001F2367">
        <w:rPr>
          <w:rFonts w:hint="eastAsia"/>
          <w:sz w:val="20"/>
          <w:szCs w:val="20"/>
        </w:rPr>
        <w:t>今年度もスクール実施の運びとなりました。</w:t>
      </w:r>
    </w:p>
    <w:p w14:paraId="49F92972" w14:textId="34F83264" w:rsidR="00937EEC" w:rsidRPr="00EB6D59" w:rsidRDefault="001F2367" w:rsidP="00970DFD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今年度も昨年同様、</w:t>
      </w:r>
      <w:r w:rsidR="00FE4092" w:rsidRPr="00EB6D59">
        <w:rPr>
          <w:rFonts w:hint="eastAsia"/>
          <w:sz w:val="20"/>
          <w:szCs w:val="20"/>
        </w:rPr>
        <w:t>多数の提案書作成実績をお持ちのベックス株式会社</w:t>
      </w:r>
      <w:r>
        <w:rPr>
          <w:rFonts w:hint="eastAsia"/>
          <w:sz w:val="20"/>
          <w:szCs w:val="20"/>
        </w:rPr>
        <w:t>より</w:t>
      </w:r>
      <w:r w:rsidRPr="00623FC0">
        <w:rPr>
          <w:rFonts w:hint="eastAsia"/>
          <w:b/>
          <w:bCs/>
          <w:sz w:val="20"/>
          <w:szCs w:val="20"/>
          <w:u w:val="single"/>
        </w:rPr>
        <w:t>勝てる事業提案のノウハウ</w:t>
      </w:r>
      <w:r>
        <w:rPr>
          <w:rFonts w:hint="eastAsia"/>
          <w:sz w:val="20"/>
          <w:szCs w:val="20"/>
        </w:rPr>
        <w:t>ご講演頂き、</w:t>
      </w:r>
      <w:bookmarkStart w:id="0" w:name="_GoBack"/>
      <w:bookmarkEnd w:id="0"/>
      <w:r>
        <w:rPr>
          <w:rFonts w:hint="eastAsia"/>
          <w:sz w:val="20"/>
          <w:szCs w:val="20"/>
        </w:rPr>
        <w:t>当協会からは</w:t>
      </w:r>
      <w:r w:rsidR="00FE4092" w:rsidRPr="00EB6D59">
        <w:rPr>
          <w:rFonts w:hint="eastAsia"/>
          <w:sz w:val="20"/>
          <w:szCs w:val="20"/>
        </w:rPr>
        <w:t>民間企業がPFI事業に参加するためのノウハウを</w:t>
      </w:r>
      <w:r w:rsidR="00EB6D59" w:rsidRPr="00EB6D59">
        <w:rPr>
          <w:rFonts w:hint="eastAsia"/>
          <w:sz w:val="20"/>
          <w:szCs w:val="20"/>
        </w:rPr>
        <w:t>架空のPFI事業</w:t>
      </w:r>
      <w:r w:rsidR="00494CC2">
        <w:rPr>
          <w:rFonts w:hint="eastAsia"/>
          <w:sz w:val="20"/>
          <w:szCs w:val="20"/>
        </w:rPr>
        <w:t>の事業者選定プロセス</w:t>
      </w:r>
      <w:r w:rsidR="00FE4092" w:rsidRPr="00EB6D59">
        <w:rPr>
          <w:rFonts w:hint="eastAsia"/>
          <w:sz w:val="20"/>
          <w:szCs w:val="20"/>
        </w:rPr>
        <w:t>を通して</w:t>
      </w:r>
      <w:r w:rsidR="00494CC2">
        <w:rPr>
          <w:rFonts w:hint="eastAsia"/>
          <w:sz w:val="20"/>
          <w:szCs w:val="20"/>
        </w:rPr>
        <w:t>学ぶ</w:t>
      </w:r>
      <w:r w:rsidRPr="00EB6D59">
        <w:rPr>
          <w:rFonts w:hint="eastAsia"/>
          <w:sz w:val="20"/>
          <w:szCs w:val="20"/>
        </w:rPr>
        <w:t>「バーチャル入札」</w:t>
      </w:r>
      <w:r>
        <w:rPr>
          <w:rFonts w:hint="eastAsia"/>
          <w:sz w:val="20"/>
          <w:szCs w:val="20"/>
        </w:rPr>
        <w:t>を実施いたします。</w:t>
      </w:r>
      <w:r w:rsidR="00FE2085">
        <w:rPr>
          <w:rFonts w:hint="eastAsia"/>
          <w:sz w:val="20"/>
          <w:szCs w:val="20"/>
        </w:rPr>
        <w:t>今年は更に、急速に進む各自治体の</w:t>
      </w:r>
      <w:r w:rsidR="00FE2085" w:rsidRPr="00623FC0">
        <w:rPr>
          <w:rFonts w:hint="eastAsia"/>
          <w:b/>
          <w:bCs/>
          <w:sz w:val="20"/>
          <w:szCs w:val="20"/>
          <w:u w:val="single"/>
        </w:rPr>
        <w:t>スマートシティへの取組（既取組自治体の40%以上がPFI事業（144件）実施）を考慮した提案書の作成方法</w:t>
      </w:r>
      <w:r w:rsidR="00FE2085">
        <w:rPr>
          <w:rFonts w:hint="eastAsia"/>
          <w:sz w:val="20"/>
          <w:szCs w:val="20"/>
        </w:rPr>
        <w:t>の解説及び審査委員会委員を60件以上経験している弊会会長兼理事長植田より</w:t>
      </w:r>
      <w:r w:rsidR="00FE2085" w:rsidRPr="00623FC0">
        <w:rPr>
          <w:rFonts w:hint="eastAsia"/>
          <w:b/>
          <w:bCs/>
          <w:sz w:val="20"/>
          <w:szCs w:val="20"/>
          <w:u w:val="single"/>
        </w:rPr>
        <w:t>「審査委員会の最重要評価ポイント」</w:t>
      </w:r>
      <w:r w:rsidR="00FE2085">
        <w:rPr>
          <w:rFonts w:hint="eastAsia"/>
          <w:sz w:val="20"/>
          <w:szCs w:val="20"/>
        </w:rPr>
        <w:t>を解説いたします。講義内容のすべてが</w:t>
      </w:r>
      <w:r w:rsidR="00494CC2">
        <w:rPr>
          <w:rFonts w:hint="eastAsia"/>
          <w:sz w:val="20"/>
          <w:szCs w:val="20"/>
        </w:rPr>
        <w:t>実践に即効性のある内容となっております。</w:t>
      </w:r>
      <w:r w:rsidR="00FE4092" w:rsidRPr="00EB6D59">
        <w:rPr>
          <w:rFonts w:hint="eastAsia"/>
          <w:sz w:val="20"/>
          <w:szCs w:val="20"/>
        </w:rPr>
        <w:t>下記スクール概要及び講義</w:t>
      </w:r>
      <w:r w:rsidR="00937EEC" w:rsidRPr="00EB6D59">
        <w:rPr>
          <w:rFonts w:hint="eastAsia"/>
          <w:sz w:val="20"/>
          <w:szCs w:val="20"/>
        </w:rPr>
        <w:t>内容をご確認の上、奮ってご参加頂けますようお願い申し上げます。</w:t>
      </w:r>
    </w:p>
    <w:p w14:paraId="61C809D9" w14:textId="76B7E688" w:rsidR="00D15A88" w:rsidRPr="00EB6D59" w:rsidRDefault="00937EEC" w:rsidP="00EB6D59">
      <w:pPr>
        <w:spacing w:line="320" w:lineRule="exact"/>
        <w:jc w:val="right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敬具</w:t>
      </w:r>
    </w:p>
    <w:p w14:paraId="15406790" w14:textId="732F42A4" w:rsidR="00051BFB" w:rsidRDefault="0067797F" w:rsidP="00471AA4">
      <w:pPr>
        <w:pStyle w:val="1"/>
      </w:pPr>
      <w:r>
        <w:rPr>
          <w:rFonts w:hint="eastAsia"/>
        </w:rPr>
        <w:t>概要</w:t>
      </w:r>
    </w:p>
    <w:p w14:paraId="2763EF42" w14:textId="6A745700" w:rsidR="004633BB" w:rsidRPr="00937EEC" w:rsidRDefault="004633BB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kern w:val="0"/>
          <w:sz w:val="20"/>
          <w:szCs w:val="20"/>
          <w:fitText w:val="800" w:id="1537419013"/>
        </w:rPr>
        <w:t>タイトル</w:t>
      </w:r>
      <w:r w:rsidRPr="00937EEC">
        <w:rPr>
          <w:rFonts w:hint="eastAsia"/>
          <w:sz w:val="20"/>
          <w:szCs w:val="20"/>
        </w:rPr>
        <w:t>：</w:t>
      </w:r>
      <w:r w:rsidR="001F2367">
        <w:rPr>
          <w:rFonts w:hint="eastAsia"/>
          <w:sz w:val="20"/>
          <w:szCs w:val="20"/>
        </w:rPr>
        <w:t>2019</w:t>
      </w:r>
      <w:r w:rsidR="00462499" w:rsidRPr="00937EEC">
        <w:rPr>
          <w:rFonts w:hint="eastAsia"/>
          <w:sz w:val="20"/>
          <w:szCs w:val="20"/>
        </w:rPr>
        <w:t>年度</w:t>
      </w:r>
      <w:r w:rsidR="00003017" w:rsidRPr="00937EEC">
        <w:rPr>
          <w:rFonts w:hint="eastAsia"/>
          <w:sz w:val="20"/>
          <w:szCs w:val="20"/>
        </w:rPr>
        <w:t>PFI・PPP</w:t>
      </w:r>
      <w:r w:rsidR="00462499" w:rsidRPr="00937EEC">
        <w:rPr>
          <w:rFonts w:hint="eastAsia"/>
          <w:sz w:val="20"/>
          <w:szCs w:val="20"/>
        </w:rPr>
        <w:t>スクール</w:t>
      </w:r>
    </w:p>
    <w:p w14:paraId="3D450022" w14:textId="45366BFC" w:rsidR="00462499" w:rsidRPr="00937EEC" w:rsidRDefault="00462499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264"/>
        </w:rPr>
        <w:t>共</w:t>
      </w:r>
      <w:r w:rsidRPr="00494CC2">
        <w:rPr>
          <w:rFonts w:hint="eastAsia"/>
          <w:kern w:val="0"/>
          <w:sz w:val="20"/>
          <w:szCs w:val="20"/>
          <w:fitText w:val="800" w:id="1537419264"/>
        </w:rPr>
        <w:t>催</w:t>
      </w:r>
      <w:r w:rsidRPr="00937EEC">
        <w:rPr>
          <w:rFonts w:hint="eastAsia"/>
          <w:sz w:val="20"/>
          <w:szCs w:val="20"/>
        </w:rPr>
        <w:t>：特定非営利活動法人日本PFI・PPP協会</w:t>
      </w:r>
    </w:p>
    <w:p w14:paraId="53D97066" w14:textId="2C1BF097" w:rsidR="00462499" w:rsidRPr="00937EEC" w:rsidRDefault="00462499" w:rsidP="00970DFD">
      <w:pPr>
        <w:spacing w:line="300" w:lineRule="exact"/>
        <w:ind w:leftChars="613" w:left="1287"/>
        <w:rPr>
          <w:sz w:val="20"/>
          <w:szCs w:val="20"/>
        </w:rPr>
      </w:pPr>
      <w:r w:rsidRPr="00937EEC">
        <w:rPr>
          <w:rFonts w:hint="eastAsia"/>
          <w:sz w:val="20"/>
          <w:szCs w:val="20"/>
        </w:rPr>
        <w:t>ベックス株式会社</w:t>
      </w:r>
    </w:p>
    <w:p w14:paraId="4FE47CBA" w14:textId="0F855322" w:rsidR="00D15A88" w:rsidRPr="00937EEC" w:rsidRDefault="00003017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kern w:val="0"/>
          <w:sz w:val="20"/>
          <w:szCs w:val="20"/>
          <w:fitText w:val="800" w:id="1537419008"/>
        </w:rPr>
        <w:t>開催</w:t>
      </w:r>
      <w:r w:rsidR="005400E9" w:rsidRPr="00494CC2">
        <w:rPr>
          <w:rFonts w:hint="eastAsia"/>
          <w:kern w:val="0"/>
          <w:sz w:val="20"/>
          <w:szCs w:val="20"/>
          <w:fitText w:val="800" w:id="1537419008"/>
        </w:rPr>
        <w:t>日程</w:t>
      </w:r>
      <w:r w:rsidR="0085620F">
        <w:rPr>
          <w:rFonts w:hint="eastAsia"/>
          <w:sz w:val="20"/>
          <w:szCs w:val="20"/>
        </w:rPr>
        <w:t>：2</w:t>
      </w:r>
      <w:r w:rsidR="001F2367">
        <w:rPr>
          <w:rFonts w:hint="eastAsia"/>
          <w:sz w:val="20"/>
          <w:szCs w:val="20"/>
        </w:rPr>
        <w:t>019</w:t>
      </w:r>
      <w:r w:rsidR="0067797F" w:rsidRPr="00937EEC">
        <w:rPr>
          <w:rFonts w:hint="eastAsia"/>
          <w:sz w:val="20"/>
          <w:szCs w:val="20"/>
        </w:rPr>
        <w:t>年</w:t>
      </w:r>
      <w:r w:rsidR="001F2367">
        <w:rPr>
          <w:rFonts w:hint="eastAsia"/>
          <w:sz w:val="20"/>
          <w:szCs w:val="20"/>
        </w:rPr>
        <w:t>10</w:t>
      </w:r>
      <w:r w:rsidR="0067797F" w:rsidRPr="00937EEC">
        <w:rPr>
          <w:rFonts w:hint="eastAsia"/>
          <w:sz w:val="20"/>
          <w:szCs w:val="20"/>
        </w:rPr>
        <w:t>月以降</w:t>
      </w:r>
      <w:r w:rsidR="00157188" w:rsidRPr="00937EEC">
        <w:rPr>
          <w:rFonts w:hint="eastAsia"/>
          <w:sz w:val="20"/>
          <w:szCs w:val="20"/>
        </w:rPr>
        <w:t xml:space="preserve"> </w:t>
      </w:r>
      <w:r w:rsidR="004633BB" w:rsidRPr="00937EEC">
        <w:rPr>
          <w:rFonts w:hint="eastAsia"/>
          <w:sz w:val="20"/>
          <w:szCs w:val="20"/>
        </w:rPr>
        <w:t>毎月1回（全6回）</w:t>
      </w:r>
    </w:p>
    <w:p w14:paraId="12A0BE54" w14:textId="02D7E952" w:rsidR="005400E9" w:rsidRPr="00937EEC" w:rsidRDefault="005400E9" w:rsidP="00970DFD">
      <w:pPr>
        <w:spacing w:line="300" w:lineRule="exact"/>
        <w:ind w:leftChars="135" w:left="283"/>
        <w:rPr>
          <w:sz w:val="20"/>
          <w:szCs w:val="20"/>
        </w:rPr>
      </w:pPr>
      <w:r w:rsidRPr="00937EEC">
        <w:rPr>
          <w:rFonts w:hint="eastAsia"/>
          <w:sz w:val="20"/>
          <w:szCs w:val="20"/>
        </w:rPr>
        <w:t>開催時間：13:</w:t>
      </w:r>
      <w:r w:rsidR="00B83AA2">
        <w:rPr>
          <w:rFonts w:hint="eastAsia"/>
          <w:sz w:val="20"/>
          <w:szCs w:val="20"/>
        </w:rPr>
        <w:t>0</w:t>
      </w:r>
      <w:r w:rsidRPr="00937EEC">
        <w:rPr>
          <w:rFonts w:hint="eastAsia"/>
          <w:sz w:val="20"/>
          <w:szCs w:val="20"/>
        </w:rPr>
        <w:t>0～</w:t>
      </w:r>
      <w:r w:rsidR="00B83AA2">
        <w:rPr>
          <w:rFonts w:hint="eastAsia"/>
          <w:sz w:val="20"/>
          <w:szCs w:val="20"/>
        </w:rPr>
        <w:t>16:30</w:t>
      </w:r>
      <w:r w:rsidRPr="00937EEC">
        <w:rPr>
          <w:rFonts w:hint="eastAsia"/>
          <w:sz w:val="20"/>
          <w:szCs w:val="20"/>
        </w:rPr>
        <w:t>（予定）</w:t>
      </w:r>
    </w:p>
    <w:p w14:paraId="11E4EB97" w14:textId="101C2020" w:rsidR="0067797F" w:rsidRDefault="0067797F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2"/>
        </w:rPr>
        <w:t>場</w:t>
      </w:r>
      <w:r w:rsidRPr="00494CC2">
        <w:rPr>
          <w:rFonts w:hint="eastAsia"/>
          <w:kern w:val="0"/>
          <w:sz w:val="20"/>
          <w:szCs w:val="20"/>
          <w:fitText w:val="800" w:id="1537419012"/>
        </w:rPr>
        <w:t>所</w:t>
      </w:r>
      <w:r w:rsidRPr="00937EEC">
        <w:rPr>
          <w:rFonts w:hint="eastAsia"/>
          <w:sz w:val="20"/>
          <w:szCs w:val="20"/>
        </w:rPr>
        <w:t>：一般財団法人日本教育会館</w:t>
      </w:r>
      <w:r w:rsidR="00462499" w:rsidRPr="00937EEC">
        <w:rPr>
          <w:rFonts w:hint="eastAsia"/>
          <w:sz w:val="20"/>
          <w:szCs w:val="20"/>
        </w:rPr>
        <w:t xml:space="preserve"> 会議室</w:t>
      </w:r>
      <w:r w:rsidR="00FE4092">
        <w:rPr>
          <w:rFonts w:hint="eastAsia"/>
          <w:sz w:val="20"/>
          <w:szCs w:val="20"/>
        </w:rPr>
        <w:t>（</w:t>
      </w:r>
      <w:r w:rsidR="00EB6D59" w:rsidRPr="00EB6D59">
        <w:rPr>
          <w:rFonts w:hint="eastAsia"/>
          <w:sz w:val="20"/>
          <w:szCs w:val="20"/>
        </w:rPr>
        <w:t>東京都千代田区一ツ橋</w:t>
      </w:r>
      <w:r w:rsidR="00EB6D59">
        <w:rPr>
          <w:rFonts w:hint="eastAsia"/>
          <w:sz w:val="20"/>
          <w:szCs w:val="20"/>
        </w:rPr>
        <w:t>2-6-2/</w:t>
      </w:r>
      <w:r w:rsidR="00EB6D59" w:rsidRPr="00EB6D59">
        <w:rPr>
          <w:sz w:val="20"/>
          <w:szCs w:val="20"/>
        </w:rPr>
        <w:t>TEL</w:t>
      </w:r>
      <w:r w:rsidR="00EB6D59">
        <w:rPr>
          <w:rFonts w:hint="eastAsia"/>
          <w:sz w:val="20"/>
          <w:szCs w:val="20"/>
        </w:rPr>
        <w:t>：</w:t>
      </w:r>
      <w:r w:rsidR="00EB6D59">
        <w:rPr>
          <w:sz w:val="20"/>
          <w:szCs w:val="20"/>
        </w:rPr>
        <w:t>03</w:t>
      </w:r>
      <w:r w:rsidR="00EB6D59">
        <w:rPr>
          <w:rFonts w:hint="eastAsia"/>
          <w:sz w:val="20"/>
          <w:szCs w:val="20"/>
        </w:rPr>
        <w:t>-</w:t>
      </w:r>
      <w:r w:rsidR="00EB6D59">
        <w:rPr>
          <w:sz w:val="20"/>
          <w:szCs w:val="20"/>
        </w:rPr>
        <w:t>3230</w:t>
      </w:r>
      <w:r w:rsidR="00EB6D59">
        <w:rPr>
          <w:rFonts w:hint="eastAsia"/>
          <w:sz w:val="20"/>
          <w:szCs w:val="20"/>
        </w:rPr>
        <w:t>-</w:t>
      </w:r>
      <w:r w:rsidR="00EB6D59" w:rsidRPr="00EB6D59">
        <w:rPr>
          <w:sz w:val="20"/>
          <w:szCs w:val="20"/>
        </w:rPr>
        <w:t>2831</w:t>
      </w:r>
      <w:r w:rsidR="00FE4092">
        <w:rPr>
          <w:rFonts w:hint="eastAsia"/>
          <w:sz w:val="20"/>
          <w:szCs w:val="20"/>
        </w:rPr>
        <w:t>）</w:t>
      </w:r>
    </w:p>
    <w:p w14:paraId="2263700F" w14:textId="646BD7A8" w:rsidR="00FE4092" w:rsidRPr="00FE4092" w:rsidRDefault="00FE4092" w:rsidP="00970DFD">
      <w:pPr>
        <w:spacing w:line="300" w:lineRule="exact"/>
        <w:ind w:leftChars="135" w:left="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【アクセス】</w:t>
      </w:r>
      <w:r w:rsidR="00EB6D59" w:rsidRPr="00EB6D59">
        <w:rPr>
          <w:sz w:val="20"/>
          <w:szCs w:val="20"/>
        </w:rPr>
        <w:t>http://www.jec.or.jp/koutuu/</w:t>
      </w:r>
    </w:p>
    <w:p w14:paraId="01F7299F" w14:textId="0C2B46F4" w:rsidR="0067797F" w:rsidRPr="00937EEC" w:rsidRDefault="00003017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50"/>
          <w:kern w:val="0"/>
          <w:sz w:val="20"/>
          <w:szCs w:val="20"/>
          <w:fitText w:val="800" w:id="1537419009"/>
        </w:rPr>
        <w:t>参加</w:t>
      </w:r>
      <w:r w:rsidRPr="00494CC2">
        <w:rPr>
          <w:rFonts w:hint="eastAsia"/>
          <w:kern w:val="0"/>
          <w:sz w:val="20"/>
          <w:szCs w:val="20"/>
          <w:fitText w:val="800" w:id="1537419009"/>
        </w:rPr>
        <w:t>費</w:t>
      </w:r>
      <w:r w:rsidR="0067797F" w:rsidRPr="00937EEC">
        <w:rPr>
          <w:rFonts w:hint="eastAsia"/>
          <w:sz w:val="20"/>
          <w:szCs w:val="20"/>
        </w:rPr>
        <w:t>：【会員</w:t>
      </w:r>
      <w:r w:rsidR="00FE4092">
        <w:rPr>
          <w:rFonts w:hint="eastAsia"/>
          <w:sz w:val="20"/>
          <w:szCs w:val="20"/>
        </w:rPr>
        <w:t>（行政・民間）</w:t>
      </w:r>
      <w:r w:rsidR="0067797F" w:rsidRPr="00937EEC">
        <w:rPr>
          <w:rFonts w:hint="eastAsia"/>
          <w:sz w:val="20"/>
          <w:szCs w:val="20"/>
        </w:rPr>
        <w:t>】</w:t>
      </w:r>
      <w:r w:rsidR="00743C18">
        <w:rPr>
          <w:rFonts w:hint="eastAsia"/>
          <w:sz w:val="20"/>
          <w:szCs w:val="20"/>
        </w:rPr>
        <w:t>お一人様</w:t>
      </w:r>
      <w:r w:rsidR="0085620F">
        <w:rPr>
          <w:rFonts w:hint="eastAsia"/>
          <w:sz w:val="20"/>
          <w:szCs w:val="20"/>
        </w:rPr>
        <w:t>15</w:t>
      </w:r>
      <w:r w:rsidR="0067797F" w:rsidRPr="00937EEC">
        <w:rPr>
          <w:rFonts w:hint="eastAsia"/>
          <w:sz w:val="20"/>
          <w:szCs w:val="20"/>
        </w:rPr>
        <w:t>万円</w:t>
      </w:r>
      <w:r w:rsidR="0085620F">
        <w:rPr>
          <w:rFonts w:hint="eastAsia"/>
          <w:sz w:val="20"/>
          <w:szCs w:val="20"/>
        </w:rPr>
        <w:t>（税込）</w:t>
      </w:r>
      <w:r w:rsidR="0067797F" w:rsidRPr="00937EEC">
        <w:rPr>
          <w:rFonts w:hint="eastAsia"/>
          <w:sz w:val="20"/>
          <w:szCs w:val="20"/>
        </w:rPr>
        <w:t xml:space="preserve">　／　【非会員】</w:t>
      </w:r>
      <w:r w:rsidR="00743C18">
        <w:rPr>
          <w:rFonts w:hint="eastAsia"/>
          <w:sz w:val="20"/>
          <w:szCs w:val="20"/>
        </w:rPr>
        <w:t>お一人様</w:t>
      </w:r>
      <w:r w:rsidR="0085620F">
        <w:rPr>
          <w:rFonts w:hint="eastAsia"/>
          <w:sz w:val="20"/>
          <w:szCs w:val="20"/>
        </w:rPr>
        <w:t>30</w:t>
      </w:r>
      <w:r w:rsidR="0067797F" w:rsidRPr="00937EEC">
        <w:rPr>
          <w:rFonts w:hint="eastAsia"/>
          <w:sz w:val="20"/>
          <w:szCs w:val="20"/>
        </w:rPr>
        <w:t>万円</w:t>
      </w:r>
      <w:r w:rsidR="0085620F">
        <w:rPr>
          <w:rFonts w:hint="eastAsia"/>
          <w:sz w:val="20"/>
          <w:szCs w:val="20"/>
        </w:rPr>
        <w:t>（税込）</w:t>
      </w:r>
    </w:p>
    <w:p w14:paraId="0093A897" w14:textId="11614AFE" w:rsidR="00D15A88" w:rsidRPr="00937EEC" w:rsidRDefault="0067797F" w:rsidP="00970DFD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0"/>
        </w:rPr>
        <w:t>定</w:t>
      </w:r>
      <w:r w:rsidRPr="00494CC2">
        <w:rPr>
          <w:rFonts w:hint="eastAsia"/>
          <w:kern w:val="0"/>
          <w:sz w:val="20"/>
          <w:szCs w:val="20"/>
          <w:fitText w:val="800" w:id="1537419010"/>
        </w:rPr>
        <w:t>員</w:t>
      </w:r>
      <w:r w:rsidRPr="00937EEC">
        <w:rPr>
          <w:rFonts w:hint="eastAsia"/>
          <w:sz w:val="20"/>
          <w:szCs w:val="20"/>
        </w:rPr>
        <w:t>：</w:t>
      </w:r>
      <w:r w:rsidR="005400E9" w:rsidRPr="00937EEC">
        <w:rPr>
          <w:rFonts w:hint="eastAsia"/>
          <w:sz w:val="20"/>
          <w:szCs w:val="20"/>
        </w:rPr>
        <w:t>30名</w:t>
      </w:r>
      <w:r w:rsidR="001D322F" w:rsidRPr="001D322F">
        <w:rPr>
          <w:rFonts w:hint="eastAsia"/>
          <w:sz w:val="20"/>
          <w:szCs w:val="20"/>
        </w:rPr>
        <w:t>（定員になり次第締め切りとさせて頂きます。）</w:t>
      </w:r>
    </w:p>
    <w:p w14:paraId="6D47BCBD" w14:textId="18D897C9" w:rsidR="00BF55EC" w:rsidRDefault="00BF55EC" w:rsidP="00970DFD">
      <w:pPr>
        <w:spacing w:afterLines="50" w:after="180" w:line="300" w:lineRule="exact"/>
        <w:ind w:leftChars="136" w:left="1228" w:hangingChars="157" w:hanging="942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1"/>
        </w:rPr>
        <w:t>備</w:t>
      </w:r>
      <w:r w:rsidRPr="00494CC2">
        <w:rPr>
          <w:rFonts w:hint="eastAsia"/>
          <w:kern w:val="0"/>
          <w:sz w:val="20"/>
          <w:szCs w:val="20"/>
          <w:fitText w:val="800" w:id="1537419011"/>
        </w:rPr>
        <w:t>考</w:t>
      </w:r>
      <w:r w:rsidRPr="00937EEC">
        <w:rPr>
          <w:rFonts w:hint="eastAsia"/>
          <w:sz w:val="20"/>
          <w:szCs w:val="20"/>
        </w:rPr>
        <w:t>：バーチャル入札ワークショップ実施時、各グループに日本PFI・PPP協会植田、寺沢及びベックス（株）専門員が参加いたします。</w:t>
      </w:r>
    </w:p>
    <w:p w14:paraId="4843BCB5" w14:textId="77777777" w:rsidR="00BD35E4" w:rsidRPr="00937EEC" w:rsidRDefault="00BD35E4" w:rsidP="00BD35E4">
      <w:pPr>
        <w:pStyle w:val="8pt"/>
      </w:pPr>
    </w:p>
    <w:p w14:paraId="774AE19C" w14:textId="000DD0BA" w:rsidR="00D15A88" w:rsidRDefault="0067797F" w:rsidP="0067797F">
      <w:pPr>
        <w:pStyle w:val="1"/>
      </w:pPr>
      <w:r>
        <w:rPr>
          <w:rFonts w:hint="eastAsia"/>
        </w:rPr>
        <w:t>講義内容</w:t>
      </w:r>
      <w:r w:rsidR="00682D2E">
        <w:rPr>
          <w:rFonts w:hint="eastAsia"/>
        </w:rPr>
        <w:t xml:space="preserve"> </w:t>
      </w:r>
      <w:r w:rsidR="00682D2E" w:rsidRPr="00682D2E">
        <w:rPr>
          <w:rFonts w:hint="eastAsia"/>
          <w:sz w:val="16"/>
          <w:szCs w:val="16"/>
        </w:rPr>
        <w:t>※講義内容はご参加者の属性、進行具合によって変更になる場合もございます。</w:t>
      </w:r>
    </w:p>
    <w:p w14:paraId="4CCF1F7E" w14:textId="77777777" w:rsidR="00253BF3" w:rsidRDefault="00253BF3" w:rsidP="00253BF3">
      <w:pPr>
        <w:pStyle w:val="4p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7430"/>
        <w:gridCol w:w="1686"/>
      </w:tblGrid>
      <w:tr w:rsidR="001F2367" w:rsidRPr="00B928C3" w14:paraId="6BE7CA96" w14:textId="77777777" w:rsidTr="00970DFD">
        <w:trPr>
          <w:trHeight w:val="270"/>
        </w:trPr>
        <w:tc>
          <w:tcPr>
            <w:tcW w:w="674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6FF49A" w14:textId="77777777" w:rsidR="001F2367" w:rsidRPr="00B928C3" w:rsidRDefault="001F2367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3526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043C29" w14:textId="77777777" w:rsidR="001F2367" w:rsidRPr="00B928C3" w:rsidRDefault="001F2367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講義内容</w:t>
            </w:r>
          </w:p>
        </w:tc>
        <w:tc>
          <w:tcPr>
            <w:tcW w:w="800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849F80" w14:textId="77777777" w:rsidR="001F2367" w:rsidRPr="00B928C3" w:rsidRDefault="001F2367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928C3" w:rsidRPr="00B928C3" w14:paraId="23B5B34B" w14:textId="77777777" w:rsidTr="00970DFD">
        <w:trPr>
          <w:trHeight w:val="165"/>
        </w:trPr>
        <w:tc>
          <w:tcPr>
            <w:tcW w:w="674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653DB92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746A7B7B" w14:textId="7F52E57C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10/11(金)</w:t>
            </w:r>
          </w:p>
        </w:tc>
        <w:tc>
          <w:tcPr>
            <w:tcW w:w="3526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A3181A2" w14:textId="1F764B02" w:rsidR="00B928C3" w:rsidRPr="00B928C3" w:rsidRDefault="00B928C3" w:rsidP="00970DFD">
            <w:pPr>
              <w:pStyle w:val="a3"/>
              <w:numPr>
                <w:ilvl w:val="0"/>
                <w:numId w:val="24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全体のスクールの流れ、構成、バーチャル入札課題事業の説明</w:t>
            </w:r>
          </w:p>
          <w:p w14:paraId="2E9CD1BF" w14:textId="21FC917A" w:rsidR="00B928C3" w:rsidRPr="00B928C3" w:rsidRDefault="00B928C3" w:rsidP="00970DFD">
            <w:pPr>
              <w:pStyle w:val="a3"/>
              <w:numPr>
                <w:ilvl w:val="0"/>
                <w:numId w:val="24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【バーチャル入札第1回】グループ組成（名刺交換）</w:t>
            </w: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03F409" w14:textId="2A61C6A3" w:rsidR="00B928C3" w:rsidRPr="00B928C3" w:rsidRDefault="00B928C3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日本PFI・PPP協会</w:t>
            </w:r>
          </w:p>
        </w:tc>
      </w:tr>
      <w:tr w:rsidR="00B928C3" w:rsidRPr="00B928C3" w14:paraId="160C989C" w14:textId="77777777" w:rsidTr="00970DFD">
        <w:trPr>
          <w:trHeight w:val="703"/>
        </w:trPr>
        <w:tc>
          <w:tcPr>
            <w:tcW w:w="67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15F59A93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03386B" w14:textId="2EE35729" w:rsidR="001976C5" w:rsidRPr="001976C5" w:rsidRDefault="001976C5" w:rsidP="00970DFD">
            <w:pPr>
              <w:pStyle w:val="a3"/>
              <w:numPr>
                <w:ilvl w:val="0"/>
                <w:numId w:val="29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発注者側と応募者側の悩み</w:t>
            </w:r>
          </w:p>
          <w:p w14:paraId="2A9826B5" w14:textId="58FAC4F5" w:rsidR="001976C5" w:rsidRPr="001976C5" w:rsidRDefault="001976C5" w:rsidP="00970DFD">
            <w:pPr>
              <w:pStyle w:val="a3"/>
              <w:numPr>
                <w:ilvl w:val="0"/>
                <w:numId w:val="29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最近の入札結果からのトピックス</w:t>
            </w:r>
          </w:p>
          <w:p w14:paraId="057368A7" w14:textId="77777777" w:rsidR="00B928C3" w:rsidRDefault="001976C5" w:rsidP="00970DFD">
            <w:pPr>
              <w:pStyle w:val="a3"/>
              <w:numPr>
                <w:ilvl w:val="0"/>
                <w:numId w:val="29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民間企業にとっての募集要項の読込み</w:t>
            </w:r>
          </w:p>
          <w:p w14:paraId="333E484A" w14:textId="77777777" w:rsidR="001976C5" w:rsidRPr="001976C5" w:rsidRDefault="001976C5" w:rsidP="00970DFD">
            <w:pPr>
              <w:pStyle w:val="a3"/>
              <w:numPr>
                <w:ilvl w:val="0"/>
                <w:numId w:val="29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事業提案書の作成フロー、各作成フローにおけるキーポイント</w:t>
            </w:r>
          </w:p>
          <w:p w14:paraId="77681951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現地調査の実施と現地情報の重要性</w:t>
            </w:r>
          </w:p>
          <w:p w14:paraId="6FA041D7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提案力アップに向けた基本方針</w:t>
            </w:r>
          </w:p>
          <w:p w14:paraId="720ADA66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社内体制づくりと公募前からの周到な準備</w:t>
            </w:r>
          </w:p>
          <w:p w14:paraId="256980A7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自らの会社やグループの強みの発揮</w:t>
            </w:r>
          </w:p>
          <w:p w14:paraId="5B795B69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発注者（自治体）側の意図を十分理解した提案内容の検討</w:t>
            </w:r>
          </w:p>
          <w:p w14:paraId="59B4B5B1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競争相手に対する優位性の提案書への盛り込み</w:t>
            </w:r>
          </w:p>
          <w:p w14:paraId="04AB2C62" w14:textId="77777777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作業効率化に向けた標準化・マニュアル化と綿密なスケジュール管理</w:t>
            </w:r>
          </w:p>
          <w:p w14:paraId="2FBE5234" w14:textId="35D2605A" w:rsidR="001976C5" w:rsidRPr="001976C5" w:rsidRDefault="001976C5" w:rsidP="00970DFD">
            <w:pPr>
              <w:pStyle w:val="a3"/>
              <w:numPr>
                <w:ilvl w:val="0"/>
                <w:numId w:val="31"/>
              </w:numPr>
              <w:spacing w:line="260" w:lineRule="exact"/>
              <w:ind w:leftChars="0" w:left="610" w:hanging="236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読みやすく分かり易い表現力のある提案書の作成</w:t>
            </w:r>
          </w:p>
        </w:tc>
        <w:tc>
          <w:tcPr>
            <w:tcW w:w="8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7B44D" w14:textId="63F272C8" w:rsidR="00B928C3" w:rsidRPr="00B928C3" w:rsidRDefault="00B928C3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ベックス株式会社</w:t>
            </w:r>
          </w:p>
        </w:tc>
      </w:tr>
      <w:tr w:rsidR="00B928C3" w:rsidRPr="00B928C3" w14:paraId="24780F84" w14:textId="77777777" w:rsidTr="00970DFD">
        <w:trPr>
          <w:trHeight w:val="44"/>
        </w:trPr>
        <w:tc>
          <w:tcPr>
            <w:tcW w:w="67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FD1ABEB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594A22D8" w14:textId="57FBFDE4" w:rsidR="006863E4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11/</w:t>
            </w:r>
            <w:r w:rsidR="00197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1976C5"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197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（水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  <w:p w14:paraId="72478395" w14:textId="5EC8BE0C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4891E1" w14:textId="77777777" w:rsidR="001976C5" w:rsidRPr="001976C5" w:rsidRDefault="001976C5" w:rsidP="00970DFD">
            <w:pPr>
              <w:pStyle w:val="a3"/>
              <w:numPr>
                <w:ilvl w:val="0"/>
                <w:numId w:val="23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スマートシティ取組自治体を考慮した提案書作成方法</w:t>
            </w:r>
          </w:p>
          <w:p w14:paraId="7FDA82FF" w14:textId="66114744" w:rsidR="00B928C3" w:rsidRPr="00B928C3" w:rsidRDefault="001976C5" w:rsidP="00970DFD">
            <w:pPr>
              <w:pStyle w:val="a3"/>
              <w:numPr>
                <w:ilvl w:val="0"/>
                <w:numId w:val="23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代表企業の役割・</w:t>
            </w:r>
            <w:r w:rsidRPr="001976C5">
              <w:rPr>
                <w:color w:val="000000"/>
                <w:sz w:val="18"/>
                <w:szCs w:val="18"/>
              </w:rPr>
              <w:t>SPC株主間協定</w:t>
            </w:r>
          </w:p>
        </w:tc>
        <w:tc>
          <w:tcPr>
            <w:tcW w:w="800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5DE71C" w14:textId="7E5F87A1" w:rsidR="00B928C3" w:rsidRPr="00B928C3" w:rsidRDefault="00B928C3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日本PFI・PPP協会</w:t>
            </w:r>
          </w:p>
        </w:tc>
      </w:tr>
      <w:tr w:rsidR="00B928C3" w:rsidRPr="00B928C3" w14:paraId="4EF5C8C1" w14:textId="77777777" w:rsidTr="00970DFD">
        <w:trPr>
          <w:trHeight w:val="703"/>
        </w:trPr>
        <w:tc>
          <w:tcPr>
            <w:tcW w:w="674" w:type="pct"/>
            <w:vMerge/>
            <w:shd w:val="clear" w:color="auto" w:fill="F2F2F2" w:themeFill="background1" w:themeFillShade="F2"/>
            <w:noWrap/>
            <w:vAlign w:val="center"/>
          </w:tcPr>
          <w:p w14:paraId="11343F12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2D72B" w14:textId="77777777" w:rsidR="001976C5" w:rsidRPr="001976C5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高評価の事業提案書の作成に向けて</w:t>
            </w:r>
          </w:p>
          <w:p w14:paraId="54B570A6" w14:textId="3A4A3E4B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提案力アップのポイント</w:t>
            </w:r>
          </w:p>
          <w:p w14:paraId="4FAF7CF3" w14:textId="0BFD8A4E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理念と方針のまとめ方、主な記載内容</w:t>
            </w:r>
          </w:p>
          <w:p w14:paraId="1A595EA8" w14:textId="21B5C257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事業計画の考え方</w:t>
            </w:r>
          </w:p>
          <w:p w14:paraId="7191077A" w14:textId="2C022B52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リスク管理の考え方</w:t>
            </w:r>
          </w:p>
          <w:p w14:paraId="63D8D937" w14:textId="663FA1F5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施設の設置目的と役割に対する考え方</w:t>
            </w:r>
          </w:p>
          <w:p w14:paraId="1112039A" w14:textId="3C437C65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広報・ＰＲ活動の考え方</w:t>
            </w:r>
          </w:p>
          <w:p w14:paraId="7B20DEA4" w14:textId="4233A6FA" w:rsidR="001976C5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運営業務の提案のポイント</w:t>
            </w:r>
          </w:p>
          <w:p w14:paraId="4284821B" w14:textId="69AAD39A" w:rsidR="00B928C3" w:rsidRPr="001976C5" w:rsidRDefault="001976C5" w:rsidP="00970DFD">
            <w:pPr>
              <w:pStyle w:val="a3"/>
              <w:numPr>
                <w:ilvl w:val="0"/>
                <w:numId w:val="32"/>
              </w:numPr>
              <w:spacing w:line="260" w:lineRule="exact"/>
              <w:ind w:leftChars="0" w:left="610" w:hanging="284"/>
              <w:rPr>
                <w:color w:val="000000"/>
                <w:sz w:val="18"/>
                <w:szCs w:val="18"/>
              </w:rPr>
            </w:pPr>
            <w:r w:rsidRPr="001976C5">
              <w:rPr>
                <w:color w:val="000000"/>
                <w:sz w:val="18"/>
                <w:szCs w:val="18"/>
              </w:rPr>
              <w:t>維持管理業務の提案のポイント</w:t>
            </w:r>
          </w:p>
        </w:tc>
        <w:tc>
          <w:tcPr>
            <w:tcW w:w="80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44D4A" w14:textId="1EB412B9" w:rsidR="00B928C3" w:rsidRPr="00B928C3" w:rsidRDefault="00B928C3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B928C3">
              <w:rPr>
                <w:rFonts w:hint="eastAsia"/>
                <w:color w:val="000000"/>
                <w:sz w:val="18"/>
                <w:szCs w:val="18"/>
              </w:rPr>
              <w:t>ベックス株式会社</w:t>
            </w:r>
          </w:p>
        </w:tc>
      </w:tr>
      <w:tr w:rsidR="00B928C3" w:rsidRPr="00B928C3" w14:paraId="6AE0350D" w14:textId="77777777" w:rsidTr="00970DFD">
        <w:trPr>
          <w:trHeight w:val="44"/>
        </w:trPr>
        <w:tc>
          <w:tcPr>
            <w:tcW w:w="674" w:type="pct"/>
            <w:vMerge w:val="restart"/>
            <w:noWrap/>
            <w:vAlign w:val="center"/>
            <w:hideMark/>
          </w:tcPr>
          <w:p w14:paraId="1A856598" w14:textId="2D6D0F48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3DD40E67" w14:textId="65DE4D0A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12/13(金)</w:t>
            </w:r>
          </w:p>
        </w:tc>
        <w:tc>
          <w:tcPr>
            <w:tcW w:w="3526" w:type="pct"/>
            <w:tcBorders>
              <w:bottom w:val="dotted" w:sz="2" w:space="0" w:color="auto"/>
            </w:tcBorders>
            <w:vAlign w:val="center"/>
          </w:tcPr>
          <w:p w14:paraId="1AB66CE2" w14:textId="6C2399D4" w:rsidR="001976C5" w:rsidRPr="001976C5" w:rsidRDefault="001976C5" w:rsidP="00970DFD">
            <w:pPr>
              <w:pStyle w:val="a3"/>
              <w:widowControl/>
              <w:numPr>
                <w:ilvl w:val="0"/>
                <w:numId w:val="3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97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審査委員会の最重要評価ポイント</w:t>
            </w:r>
          </w:p>
          <w:p w14:paraId="27A543EE" w14:textId="29BEE07A" w:rsidR="00B928C3" w:rsidRPr="001976C5" w:rsidRDefault="001976C5" w:rsidP="00970DFD">
            <w:pPr>
              <w:pStyle w:val="a3"/>
              <w:widowControl/>
              <w:numPr>
                <w:ilvl w:val="0"/>
                <w:numId w:val="3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976C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【バーチャル入札第</w:t>
            </w:r>
            <w:r w:rsidRPr="001976C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2回】課題事業に対するアイデア出し</w:t>
            </w:r>
          </w:p>
        </w:tc>
        <w:tc>
          <w:tcPr>
            <w:tcW w:w="800" w:type="pct"/>
            <w:tcBorders>
              <w:bottom w:val="dotted" w:sz="2" w:space="0" w:color="auto"/>
            </w:tcBorders>
            <w:vAlign w:val="center"/>
          </w:tcPr>
          <w:p w14:paraId="5A2F7D21" w14:textId="7E7885A1" w:rsidR="00B928C3" w:rsidRPr="00B928C3" w:rsidRDefault="00B928C3" w:rsidP="00970DF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日本PFI・PPP協会</w:t>
            </w:r>
          </w:p>
        </w:tc>
      </w:tr>
      <w:tr w:rsidR="00B928C3" w:rsidRPr="00B928C3" w14:paraId="4CA35AF4" w14:textId="77777777" w:rsidTr="00970DFD">
        <w:trPr>
          <w:trHeight w:val="149"/>
        </w:trPr>
        <w:tc>
          <w:tcPr>
            <w:tcW w:w="67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7C34BE63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CC88927" w14:textId="3C490B42" w:rsidR="001976C5" w:rsidRPr="001976C5" w:rsidRDefault="001976C5" w:rsidP="00970DFD">
            <w:pPr>
              <w:pStyle w:val="a3"/>
              <w:widowControl/>
              <w:numPr>
                <w:ilvl w:val="0"/>
                <w:numId w:val="3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976C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要求水準の構成と関係書類の関係</w:t>
            </w:r>
          </w:p>
          <w:p w14:paraId="0DD36D9F" w14:textId="65C2EA5C" w:rsidR="00B928C3" w:rsidRPr="001976C5" w:rsidRDefault="001976C5" w:rsidP="00970DFD">
            <w:pPr>
              <w:pStyle w:val="a3"/>
              <w:widowControl/>
              <w:numPr>
                <w:ilvl w:val="0"/>
                <w:numId w:val="3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976C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発注者側の要求水準書作成におけるポイント</w:t>
            </w:r>
          </w:p>
        </w:tc>
        <w:tc>
          <w:tcPr>
            <w:tcW w:w="800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78D580" w14:textId="77C9659E" w:rsidR="00B928C3" w:rsidRPr="00B928C3" w:rsidRDefault="00B928C3" w:rsidP="00970DF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1976C5" w:rsidRPr="00B928C3" w14:paraId="72CFB54B" w14:textId="77777777" w:rsidTr="00970DFD">
        <w:trPr>
          <w:trHeight w:val="44"/>
        </w:trPr>
        <w:tc>
          <w:tcPr>
            <w:tcW w:w="674" w:type="pct"/>
            <w:shd w:val="clear" w:color="auto" w:fill="F2F2F2" w:themeFill="background1" w:themeFillShade="F2"/>
            <w:noWrap/>
            <w:vAlign w:val="center"/>
            <w:hideMark/>
          </w:tcPr>
          <w:p w14:paraId="20A788EF" w14:textId="77777777" w:rsidR="001976C5" w:rsidRPr="00B928C3" w:rsidRDefault="001976C5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09D6D159" w14:textId="53BAB14D" w:rsidR="001976C5" w:rsidRPr="00B928C3" w:rsidRDefault="001976C5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1/10(金)</w:t>
            </w:r>
          </w:p>
        </w:tc>
        <w:tc>
          <w:tcPr>
            <w:tcW w:w="35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20185" w14:textId="1F42E168" w:rsidR="001976C5" w:rsidRPr="001976C5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1976C5">
              <w:rPr>
                <w:rFonts w:hint="eastAsia"/>
                <w:color w:val="000000"/>
                <w:sz w:val="18"/>
                <w:szCs w:val="18"/>
              </w:rPr>
              <w:t>【バーチャル入札第</w:t>
            </w:r>
            <w:r w:rsidRPr="001976C5">
              <w:rPr>
                <w:color w:val="000000"/>
                <w:sz w:val="18"/>
                <w:szCs w:val="18"/>
              </w:rPr>
              <w:t>3回】事業計画書、長期修繕計画、資金収支計画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79DDB" w14:textId="7287FB80" w:rsidR="001976C5" w:rsidRPr="00B928C3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日本PFI・PPP協会</w:t>
            </w:r>
          </w:p>
        </w:tc>
      </w:tr>
      <w:tr w:rsidR="00B928C3" w:rsidRPr="00B928C3" w14:paraId="2FFB1FF9" w14:textId="77777777" w:rsidTr="00B928C3">
        <w:trPr>
          <w:trHeight w:val="1050"/>
        </w:trPr>
        <w:tc>
          <w:tcPr>
            <w:tcW w:w="674" w:type="pct"/>
            <w:vMerge w:val="restart"/>
            <w:noWrap/>
            <w:vAlign w:val="center"/>
            <w:hideMark/>
          </w:tcPr>
          <w:p w14:paraId="77EA16AA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3A02D293" w14:textId="4C902B84" w:rsidR="00FD23DF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2/７(金)</w:t>
            </w:r>
          </w:p>
          <w:p w14:paraId="606FBF23" w14:textId="3C30B562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bottom w:val="dotted" w:sz="4" w:space="0" w:color="auto"/>
            </w:tcBorders>
            <w:vAlign w:val="center"/>
          </w:tcPr>
          <w:p w14:paraId="11FF0300" w14:textId="77777777" w:rsidR="001976C5" w:rsidRPr="00656DC8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プレゼンの実施例</w:t>
            </w:r>
          </w:p>
          <w:p w14:paraId="7F22C48E" w14:textId="77777777" w:rsidR="001976C5" w:rsidRPr="00656DC8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プレゼンテーションの目的</w:t>
            </w:r>
          </w:p>
          <w:p w14:paraId="73DB6635" w14:textId="77777777" w:rsidR="001976C5" w:rsidRPr="00656DC8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プレゼン準備の基本方針</w:t>
            </w:r>
          </w:p>
          <w:p w14:paraId="42ECEB60" w14:textId="77777777" w:rsidR="001976C5" w:rsidRPr="00656DC8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プレゼン資料作成のプロセス</w:t>
            </w:r>
          </w:p>
          <w:p w14:paraId="160E9FEA" w14:textId="77777777" w:rsidR="001976C5" w:rsidRPr="00656DC8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想定問答集の作成</w:t>
            </w:r>
          </w:p>
          <w:p w14:paraId="4123FFDA" w14:textId="77777777" w:rsidR="001976C5" w:rsidRPr="001976C5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color w:val="000000"/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プレゼンのポイント</w:t>
            </w:r>
          </w:p>
          <w:p w14:paraId="375E28F1" w14:textId="5861F5EA" w:rsidR="00B928C3" w:rsidRPr="00B928C3" w:rsidRDefault="001976C5" w:rsidP="00970DFD">
            <w:pPr>
              <w:pStyle w:val="numbering"/>
              <w:numPr>
                <w:ilvl w:val="0"/>
                <w:numId w:val="36"/>
              </w:numPr>
              <w:spacing w:line="260" w:lineRule="exact"/>
              <w:rPr>
                <w:color w:val="000000"/>
                <w:sz w:val="18"/>
                <w:szCs w:val="18"/>
              </w:rPr>
            </w:pPr>
            <w:r w:rsidRPr="00656DC8">
              <w:rPr>
                <w:rFonts w:hint="eastAsia"/>
                <w:sz w:val="18"/>
                <w:szCs w:val="18"/>
              </w:rPr>
              <w:t>パワーポイントの活用、演出効果について</w:t>
            </w:r>
          </w:p>
        </w:tc>
        <w:tc>
          <w:tcPr>
            <w:tcW w:w="800" w:type="pct"/>
            <w:tcBorders>
              <w:bottom w:val="dotted" w:sz="4" w:space="0" w:color="auto"/>
            </w:tcBorders>
            <w:vAlign w:val="center"/>
          </w:tcPr>
          <w:p w14:paraId="2500EFC5" w14:textId="5582B996" w:rsidR="00B928C3" w:rsidRPr="00B928C3" w:rsidRDefault="00D77C94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ベックス株式会社</w:t>
            </w:r>
          </w:p>
        </w:tc>
      </w:tr>
      <w:tr w:rsidR="001976C5" w:rsidRPr="00B928C3" w14:paraId="35C089D7" w14:textId="77777777" w:rsidTr="00970DFD">
        <w:trPr>
          <w:trHeight w:val="1050"/>
        </w:trPr>
        <w:tc>
          <w:tcPr>
            <w:tcW w:w="674" w:type="pct"/>
            <w:vMerge/>
            <w:noWrap/>
            <w:vAlign w:val="center"/>
          </w:tcPr>
          <w:p w14:paraId="4D1C093B" w14:textId="77777777" w:rsidR="001976C5" w:rsidRPr="00B928C3" w:rsidRDefault="001976C5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3D350" w14:textId="600CE60C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評価される事業提案書とは</w:t>
            </w:r>
          </w:p>
          <w:p w14:paraId="45CEA7A3" w14:textId="2715ED66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要求水準に対する明確なアウトプットとインプット、記載方法</w:t>
            </w:r>
          </w:p>
          <w:p w14:paraId="2401F08F" w14:textId="50EC1CAB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ロジックの整理</w:t>
            </w:r>
          </w:p>
          <w:p w14:paraId="79765757" w14:textId="6F519BF4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事業提案書の変遷</w:t>
            </w:r>
          </w:p>
          <w:p w14:paraId="4C01AA0D" w14:textId="232A11FB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表現技術（グラフィックデザイン、３ＤＣＧパース、ホームページ、動画）</w:t>
            </w:r>
          </w:p>
          <w:p w14:paraId="76E5A1E4" w14:textId="4E012CA5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読みやすい、わかりやすい表現</w:t>
            </w:r>
          </w:p>
          <w:p w14:paraId="62809A9E" w14:textId="7AEE2A21" w:rsidR="001976C5" w:rsidRPr="001976C5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ストーリー性のある表現</w:t>
            </w:r>
          </w:p>
          <w:p w14:paraId="479AFFDD" w14:textId="485B4695" w:rsidR="001976C5" w:rsidRPr="00656DC8" w:rsidRDefault="001976C5" w:rsidP="00970DFD">
            <w:pPr>
              <w:pStyle w:val="numbering"/>
              <w:numPr>
                <w:ilvl w:val="0"/>
                <w:numId w:val="37"/>
              </w:numPr>
              <w:spacing w:line="260" w:lineRule="exact"/>
              <w:rPr>
                <w:sz w:val="18"/>
                <w:szCs w:val="18"/>
              </w:rPr>
            </w:pPr>
            <w:r w:rsidRPr="001976C5">
              <w:rPr>
                <w:sz w:val="18"/>
                <w:szCs w:val="18"/>
              </w:rPr>
              <w:t>熱意やハートが感じられる表現</w:t>
            </w: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69C8D" w14:textId="37005763" w:rsidR="001976C5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ベックス株式会社</w:t>
            </w:r>
          </w:p>
        </w:tc>
      </w:tr>
      <w:tr w:rsidR="00B928C3" w:rsidRPr="00B928C3" w14:paraId="3BAAC666" w14:textId="77777777" w:rsidTr="00970DFD">
        <w:trPr>
          <w:trHeight w:val="44"/>
        </w:trPr>
        <w:tc>
          <w:tcPr>
            <w:tcW w:w="67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0900FAF9" w14:textId="77777777" w:rsidR="00B928C3" w:rsidRPr="00B928C3" w:rsidRDefault="00B928C3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E4447" w14:textId="31B7E3F8" w:rsidR="00B928C3" w:rsidRPr="00B928C3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C82042">
              <w:rPr>
                <w:rFonts w:ascii="ＭＳ Ｐ明朝" w:eastAsia="ＭＳ Ｐ明朝" w:hAnsi="ＭＳ Ｐ明朝" w:hint="eastAsia"/>
                <w:sz w:val="18"/>
                <w:szCs w:val="18"/>
              </w:rPr>
              <w:t>【バーチャル入札第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Pr="00C82042">
              <w:rPr>
                <w:rFonts w:ascii="ＭＳ Ｐ明朝" w:eastAsia="ＭＳ Ｐ明朝" w:hAnsi="ＭＳ Ｐ明朝" w:hint="eastAsia"/>
                <w:sz w:val="18"/>
                <w:szCs w:val="18"/>
              </w:rPr>
              <w:t>回】プレゼン事前準備</w:t>
            </w:r>
          </w:p>
        </w:tc>
        <w:tc>
          <w:tcPr>
            <w:tcW w:w="8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A8E6CC" w14:textId="4A217A8D" w:rsidR="00B928C3" w:rsidRPr="00B928C3" w:rsidRDefault="001976C5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日本PFI・PPP協会</w:t>
            </w:r>
          </w:p>
        </w:tc>
      </w:tr>
      <w:tr w:rsidR="00D77C94" w:rsidRPr="00B928C3" w14:paraId="73AD1CC8" w14:textId="77777777" w:rsidTr="00970DFD">
        <w:trPr>
          <w:trHeight w:val="315"/>
        </w:trPr>
        <w:tc>
          <w:tcPr>
            <w:tcW w:w="674" w:type="pct"/>
            <w:shd w:val="clear" w:color="auto" w:fill="F2F2F2" w:themeFill="background1" w:themeFillShade="F2"/>
            <w:noWrap/>
            <w:vAlign w:val="center"/>
            <w:hideMark/>
          </w:tcPr>
          <w:p w14:paraId="246A7906" w14:textId="77777777" w:rsidR="00D77C94" w:rsidRPr="00B928C3" w:rsidRDefault="00D77C94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6</w:t>
            </w:r>
            <w:r w:rsidRPr="00B928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412FF582" w14:textId="160656DD" w:rsidR="00FD23DF" w:rsidRPr="00B928C3" w:rsidRDefault="00D77C94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928C3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3/13(金)</w:t>
            </w:r>
          </w:p>
          <w:p w14:paraId="1A028AAC" w14:textId="51E24C08" w:rsidR="00D77C94" w:rsidRPr="00B928C3" w:rsidRDefault="00D77C94" w:rsidP="00970DF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6" w:type="pct"/>
            <w:shd w:val="clear" w:color="auto" w:fill="F2F2F2" w:themeFill="background1" w:themeFillShade="F2"/>
            <w:vAlign w:val="center"/>
          </w:tcPr>
          <w:p w14:paraId="0899997E" w14:textId="77777777" w:rsidR="00D77C94" w:rsidRPr="00D77C94" w:rsidRDefault="00D77C94" w:rsidP="00970DFD">
            <w:pPr>
              <w:pStyle w:val="a3"/>
              <w:numPr>
                <w:ilvl w:val="0"/>
                <w:numId w:val="28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D77C94">
              <w:rPr>
                <w:rFonts w:hint="eastAsia"/>
                <w:color w:val="000000"/>
                <w:sz w:val="18"/>
                <w:szCs w:val="18"/>
              </w:rPr>
              <w:t>【バーチャル入札第5回】各グループ提案書プレゼンテーション</w:t>
            </w:r>
          </w:p>
          <w:p w14:paraId="6ABFDF19" w14:textId="4C2A9882" w:rsidR="00D77C94" w:rsidRPr="00D77C94" w:rsidRDefault="00D77C94" w:rsidP="00970DFD">
            <w:pPr>
              <w:pStyle w:val="a3"/>
              <w:numPr>
                <w:ilvl w:val="0"/>
                <w:numId w:val="28"/>
              </w:numPr>
              <w:spacing w:line="260" w:lineRule="exact"/>
              <w:ind w:leftChars="0"/>
              <w:rPr>
                <w:color w:val="000000"/>
                <w:sz w:val="18"/>
                <w:szCs w:val="18"/>
              </w:rPr>
            </w:pPr>
            <w:r w:rsidRPr="00D77C94">
              <w:rPr>
                <w:rFonts w:hint="eastAsia"/>
                <w:color w:val="000000"/>
                <w:sz w:val="18"/>
                <w:szCs w:val="18"/>
              </w:rPr>
              <w:t>【バーチャル入札第6回】各グループ提案書に対する審査公表及び全体意見交換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24F8B10E" w14:textId="25630CDA" w:rsidR="00D77C94" w:rsidRPr="00B928C3" w:rsidRDefault="00D77C94" w:rsidP="00970D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日本PFI・PPP協会</w:t>
            </w:r>
          </w:p>
        </w:tc>
      </w:tr>
    </w:tbl>
    <w:p w14:paraId="03083D67" w14:textId="77777777" w:rsidR="00EF7A55" w:rsidRDefault="00EF7A55" w:rsidP="002208D5"/>
    <w:p w14:paraId="4C716E46" w14:textId="699F4565" w:rsidR="00937EEC" w:rsidRDefault="004A6614" w:rsidP="00937EEC">
      <w:pPr>
        <w:pStyle w:val="1"/>
      </w:pPr>
      <w:r>
        <w:rPr>
          <w:rFonts w:hint="eastAsia"/>
        </w:rPr>
        <w:t>【201</w:t>
      </w:r>
      <w:r w:rsidR="00C04D8B">
        <w:rPr>
          <w:rFonts w:hint="eastAsia"/>
        </w:rPr>
        <w:t>9</w:t>
      </w:r>
      <w:r>
        <w:rPr>
          <w:rFonts w:hint="eastAsia"/>
        </w:rPr>
        <w:t>年度PFI・PPPスクール】</w:t>
      </w:r>
      <w:r w:rsidR="00937EEC">
        <w:rPr>
          <w:rFonts w:hint="eastAsia"/>
        </w:rPr>
        <w:t>お申込み</w:t>
      </w:r>
    </w:p>
    <w:p w14:paraId="36A0597C" w14:textId="77777777" w:rsidR="00937EEC" w:rsidRPr="00A70F80" w:rsidRDefault="00937EEC" w:rsidP="00937EEC">
      <w:pPr>
        <w:wordWrap w:val="0"/>
        <w:jc w:val="right"/>
        <w:rPr>
          <w:sz w:val="16"/>
          <w:szCs w:val="16"/>
        </w:rPr>
      </w:pPr>
      <w:r w:rsidRPr="00A70F80">
        <w:rPr>
          <w:rFonts w:hint="eastAsia"/>
          <w:sz w:val="16"/>
          <w:szCs w:val="16"/>
        </w:rPr>
        <w:t>お申し込み日：　　　　年　　　月　　　日</w:t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417"/>
        <w:gridCol w:w="1276"/>
        <w:gridCol w:w="1559"/>
        <w:gridCol w:w="2977"/>
      </w:tblGrid>
      <w:tr w:rsidR="00937EEC" w:rsidRPr="009972D1" w14:paraId="33D3482D" w14:textId="77777777" w:rsidTr="00EB6D59">
        <w:trPr>
          <w:trHeight w:val="618"/>
        </w:trPr>
        <w:tc>
          <w:tcPr>
            <w:tcW w:w="4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5ACA9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企業・団体名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0D953A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22B700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役職</w:t>
            </w:r>
          </w:p>
        </w:tc>
      </w:tr>
      <w:tr w:rsidR="00937EEC" w:rsidRPr="009972D1" w14:paraId="7FEF38DB" w14:textId="77777777" w:rsidTr="002208D5">
        <w:trPr>
          <w:trHeight w:val="717"/>
        </w:trPr>
        <w:tc>
          <w:tcPr>
            <w:tcW w:w="76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84C3A2" w14:textId="77777777" w:rsidR="00937EEC" w:rsidRPr="00E8767D" w:rsidRDefault="00937EEC" w:rsidP="00610E0A">
            <w:pPr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14:paraId="3F51FD29" w14:textId="77777777" w:rsidR="00937EEC" w:rsidRPr="00E8767D" w:rsidRDefault="00937EEC" w:rsidP="00610E0A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8767D">
              <w:rPr>
                <w:rFonts w:ascii="ＭＳ 明朝" w:hAnsi="ＭＳ 明朝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9E988" w14:textId="77777777" w:rsidR="00937EEC" w:rsidRDefault="00937EEC" w:rsidP="00610E0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区分（○をつけてください）</w:t>
            </w:r>
          </w:p>
          <w:p w14:paraId="4530E5DD" w14:textId="6C851FFB" w:rsidR="00937EEC" w:rsidRPr="009972D1" w:rsidRDefault="00937EEC" w:rsidP="00FE4092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会員 ｜ 非会員</w:t>
            </w:r>
          </w:p>
        </w:tc>
      </w:tr>
      <w:tr w:rsidR="00937EEC" w:rsidRPr="009972D1" w14:paraId="679B69FB" w14:textId="77777777" w:rsidTr="00EB6D59">
        <w:trPr>
          <w:trHeight w:val="838"/>
        </w:trPr>
        <w:tc>
          <w:tcPr>
            <w:tcW w:w="1061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390CF" w14:textId="77777777" w:rsidR="00937EEC" w:rsidRDefault="00937EEC" w:rsidP="00937EEC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70116D4F" w14:textId="68A742AB" w:rsidR="00937EEC" w:rsidRPr="009972D1" w:rsidRDefault="00937EEC" w:rsidP="00937EEC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</w:tr>
      <w:tr w:rsidR="00937EEC" w:rsidRPr="009972D1" w14:paraId="4CFE2523" w14:textId="77777777" w:rsidTr="00EB6D59">
        <w:trPr>
          <w:trHeight w:val="554"/>
        </w:trPr>
        <w:tc>
          <w:tcPr>
            <w:tcW w:w="3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DACCE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  <w:r w:rsidRPr="009972D1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B46E1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FAX.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B2318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E-mail.</w:t>
            </w:r>
          </w:p>
        </w:tc>
      </w:tr>
      <w:tr w:rsidR="00937EEC" w:rsidRPr="009972D1" w14:paraId="5088599A" w14:textId="77777777" w:rsidTr="00EB6D59">
        <w:trPr>
          <w:trHeight w:val="312"/>
        </w:trPr>
        <w:tc>
          <w:tcPr>
            <w:tcW w:w="1061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E38C40" w14:textId="2BF315F3" w:rsidR="00937EEC" w:rsidRPr="009972D1" w:rsidRDefault="00937EEC" w:rsidP="00610E0A">
            <w:r>
              <w:rPr>
                <w:rFonts w:hint="eastAsia"/>
              </w:rPr>
              <w:t>■申込先【特定非営利活動法人 日本PFI・PPP協会（担当：</w:t>
            </w:r>
            <w:r w:rsidR="009D6C6C">
              <w:rPr>
                <w:rFonts w:hint="eastAsia"/>
              </w:rPr>
              <w:t>野口</w:t>
            </w:r>
            <w:r>
              <w:rPr>
                <w:rFonts w:hint="eastAsia"/>
              </w:rPr>
              <w:t>）】</w:t>
            </w:r>
          </w:p>
        </w:tc>
      </w:tr>
      <w:tr w:rsidR="00937EEC" w:rsidRPr="009972D1" w14:paraId="18DB22AD" w14:textId="77777777" w:rsidTr="00EB6D59">
        <w:trPr>
          <w:trHeight w:val="554"/>
        </w:trPr>
        <w:tc>
          <w:tcPr>
            <w:tcW w:w="1061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2476F" w14:textId="77777777" w:rsidR="00937EEC" w:rsidRPr="00945B7F" w:rsidRDefault="00937EEC" w:rsidP="00610E0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ＦＡＸ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：03-6809-2292　　｜　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Ｅ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>メール：info@pfikyokai.or.jp</w:t>
            </w:r>
          </w:p>
        </w:tc>
      </w:tr>
    </w:tbl>
    <w:p w14:paraId="29CE06EA" w14:textId="77777777" w:rsidR="00937EEC" w:rsidRPr="006E79AC" w:rsidRDefault="00937EEC" w:rsidP="00937EE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 受講証は発行致しません。</w:t>
      </w:r>
      <w:r>
        <w:rPr>
          <w:rFonts w:hint="eastAsia"/>
          <w:sz w:val="18"/>
          <w:szCs w:val="18"/>
        </w:rPr>
        <w:t>スクール初回にお名刺を頂いた後、</w:t>
      </w:r>
      <w:r w:rsidRPr="006E79AC">
        <w:rPr>
          <w:rFonts w:hint="eastAsia"/>
          <w:sz w:val="18"/>
          <w:szCs w:val="18"/>
        </w:rPr>
        <w:t>受付にて</w:t>
      </w:r>
      <w:r>
        <w:rPr>
          <w:rFonts w:hint="eastAsia"/>
          <w:sz w:val="18"/>
          <w:szCs w:val="18"/>
        </w:rPr>
        <w:t>出欠確認をさせて頂きます。</w:t>
      </w:r>
    </w:p>
    <w:p w14:paraId="62620FB1" w14:textId="67D8E8A3" w:rsidR="00962794" w:rsidRDefault="00937EEC" w:rsidP="00937EE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 お申込後、ご参加の皆様には請求書をお送りさせて頂きます。</w:t>
      </w:r>
    </w:p>
    <w:p w14:paraId="292FDDF6" w14:textId="77777777" w:rsidR="00937EEC" w:rsidRDefault="00937EEC" w:rsidP="00C04D8B">
      <w:pPr>
        <w:pStyle w:val="8pt"/>
      </w:pPr>
    </w:p>
    <w:tbl>
      <w:tblPr>
        <w:tblStyle w:val="af3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EB6D59" w:rsidRPr="00937EEC" w14:paraId="72CBF04A" w14:textId="77777777" w:rsidTr="00EB6D59">
        <w:tc>
          <w:tcPr>
            <w:tcW w:w="2552" w:type="dxa"/>
            <w:tcBorders>
              <w:right w:val="double" w:sz="4" w:space="0" w:color="auto"/>
            </w:tcBorders>
            <w:shd w:val="pct10" w:color="auto" w:fill="auto"/>
          </w:tcPr>
          <w:p w14:paraId="7EB964A0" w14:textId="77777777" w:rsidR="00EB6D59" w:rsidRPr="00937EEC" w:rsidRDefault="00EB6D59" w:rsidP="00610E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■PFI・PPPスクールに関するお問い合わせ</w:t>
            </w:r>
          </w:p>
        </w:tc>
        <w:tc>
          <w:tcPr>
            <w:tcW w:w="808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407F0F8" w14:textId="46DC9C66" w:rsidR="00EB6D59" w:rsidRPr="00937EEC" w:rsidRDefault="00EB6D59" w:rsidP="00EB6D5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特定非営利活動法人 日本PFI・PPP協会 事務局  </w:t>
            </w:r>
            <w:r w:rsidR="009D6C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野口</w:t>
            </w:r>
          </w:p>
          <w:p w14:paraId="04816352" w14:textId="7FB42E29" w:rsidR="00EB6D59" w:rsidRPr="00937EEC" w:rsidRDefault="00EB6D59" w:rsidP="00EB6D5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/>
                <w:sz w:val="18"/>
                <w:szCs w:val="18"/>
              </w:rPr>
              <w:t>TEL: 03-6809-2259 / FAX: 03-6809-2292</w:t>
            </w: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E-mail: info@pfikyokai.or.jp</w:t>
            </w:r>
          </w:p>
        </w:tc>
      </w:tr>
    </w:tbl>
    <w:p w14:paraId="1A9C9809" w14:textId="77777777" w:rsidR="00937EEC" w:rsidRDefault="00937EEC" w:rsidP="00EB6D59">
      <w:pPr>
        <w:spacing w:line="300" w:lineRule="exact"/>
      </w:pPr>
    </w:p>
    <w:sectPr w:rsidR="00937EEC" w:rsidSect="00970DFD">
      <w:footerReference w:type="default" r:id="rId8"/>
      <w:pgSz w:w="11906" w:h="16838"/>
      <w:pgMar w:top="680" w:right="680" w:bottom="680" w:left="680" w:header="0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4E23" w14:textId="77777777" w:rsidR="00E3048A" w:rsidRDefault="00E3048A" w:rsidP="00121C4C">
      <w:r>
        <w:separator/>
      </w:r>
    </w:p>
  </w:endnote>
  <w:endnote w:type="continuationSeparator" w:id="0">
    <w:p w14:paraId="3A5C6D94" w14:textId="77777777" w:rsidR="00E3048A" w:rsidRDefault="00E3048A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10D1" w14:textId="4A249112" w:rsidR="006915AD" w:rsidRDefault="006915AD">
    <w:pPr>
      <w:pStyle w:val="a9"/>
      <w:jc w:val="center"/>
    </w:pPr>
  </w:p>
  <w:p w14:paraId="1E8CABAD" w14:textId="77777777" w:rsidR="006915AD" w:rsidRDefault="00691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EE7D" w14:textId="77777777" w:rsidR="00E3048A" w:rsidRDefault="00E3048A" w:rsidP="00121C4C">
      <w:r>
        <w:separator/>
      </w:r>
    </w:p>
  </w:footnote>
  <w:footnote w:type="continuationSeparator" w:id="0">
    <w:p w14:paraId="7BC00153" w14:textId="77777777" w:rsidR="00E3048A" w:rsidRDefault="00E3048A" w:rsidP="001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C5"/>
    <w:multiLevelType w:val="hybridMultilevel"/>
    <w:tmpl w:val="24D42AD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E42A7B"/>
    <w:multiLevelType w:val="hybridMultilevel"/>
    <w:tmpl w:val="DCEE10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2FD9"/>
    <w:multiLevelType w:val="hybridMultilevel"/>
    <w:tmpl w:val="AF8C03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90BDF"/>
    <w:multiLevelType w:val="hybridMultilevel"/>
    <w:tmpl w:val="D5942F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510C4"/>
    <w:multiLevelType w:val="hybridMultilevel"/>
    <w:tmpl w:val="EAF0B8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9876A4"/>
    <w:multiLevelType w:val="hybridMultilevel"/>
    <w:tmpl w:val="7C08CB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285B04"/>
    <w:multiLevelType w:val="hybridMultilevel"/>
    <w:tmpl w:val="1FC29B1C"/>
    <w:lvl w:ilvl="0" w:tplc="AE74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A90ACB"/>
    <w:multiLevelType w:val="hybridMultilevel"/>
    <w:tmpl w:val="7C08CB2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EC10B97"/>
    <w:multiLevelType w:val="hybridMultilevel"/>
    <w:tmpl w:val="B2BEACB6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D204E"/>
    <w:multiLevelType w:val="hybridMultilevel"/>
    <w:tmpl w:val="F3ACCD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376EA"/>
    <w:multiLevelType w:val="hybridMultilevel"/>
    <w:tmpl w:val="8F30C6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334346"/>
    <w:multiLevelType w:val="hybridMultilevel"/>
    <w:tmpl w:val="2E421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059"/>
    <w:multiLevelType w:val="hybridMultilevel"/>
    <w:tmpl w:val="24D42A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C6031F"/>
    <w:multiLevelType w:val="hybridMultilevel"/>
    <w:tmpl w:val="D18CA5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E8435A"/>
    <w:multiLevelType w:val="hybridMultilevel"/>
    <w:tmpl w:val="91D41AE8"/>
    <w:lvl w:ilvl="0" w:tplc="90CC5152">
      <w:start w:val="1"/>
      <w:numFmt w:val="decimal"/>
      <w:pStyle w:val="2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754E5C"/>
    <w:multiLevelType w:val="hybridMultilevel"/>
    <w:tmpl w:val="D5942F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017D2"/>
    <w:multiLevelType w:val="hybridMultilevel"/>
    <w:tmpl w:val="270678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33170E"/>
    <w:multiLevelType w:val="hybridMultilevel"/>
    <w:tmpl w:val="0E2AC86E"/>
    <w:lvl w:ilvl="0" w:tplc="C902FC14">
      <w:start w:val="1"/>
      <w:numFmt w:val="decimal"/>
      <w:pStyle w:val="a0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2009C6"/>
    <w:multiLevelType w:val="hybridMultilevel"/>
    <w:tmpl w:val="20689D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414A7B"/>
    <w:multiLevelType w:val="hybridMultilevel"/>
    <w:tmpl w:val="1424F70A"/>
    <w:lvl w:ilvl="0" w:tplc="883CEF68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2E5CF5"/>
    <w:multiLevelType w:val="hybridMultilevel"/>
    <w:tmpl w:val="EEE0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27C"/>
    <w:multiLevelType w:val="hybridMultilevel"/>
    <w:tmpl w:val="8B2242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DF00EA"/>
    <w:multiLevelType w:val="hybridMultilevel"/>
    <w:tmpl w:val="937C920C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5A263A"/>
    <w:multiLevelType w:val="hybridMultilevel"/>
    <w:tmpl w:val="634E42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2D4FA8"/>
    <w:multiLevelType w:val="hybridMultilevel"/>
    <w:tmpl w:val="3BAEF480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924FF9"/>
    <w:multiLevelType w:val="hybridMultilevel"/>
    <w:tmpl w:val="D6E460A4"/>
    <w:lvl w:ilvl="0" w:tplc="310E734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F76C6D"/>
    <w:multiLevelType w:val="hybridMultilevel"/>
    <w:tmpl w:val="1616B2C8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D68FB"/>
    <w:multiLevelType w:val="hybridMultilevel"/>
    <w:tmpl w:val="75141B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F32904"/>
    <w:multiLevelType w:val="hybridMultilevel"/>
    <w:tmpl w:val="FA74F6A0"/>
    <w:lvl w:ilvl="0" w:tplc="192AC2AE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095717"/>
    <w:multiLevelType w:val="hybridMultilevel"/>
    <w:tmpl w:val="591CE738"/>
    <w:lvl w:ilvl="0" w:tplc="DB0C135C">
      <w:start w:val="1"/>
      <w:numFmt w:val="decimal"/>
      <w:pStyle w:val="a1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9A4730"/>
    <w:multiLevelType w:val="hybridMultilevel"/>
    <w:tmpl w:val="9538ED8E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B0D88"/>
    <w:multiLevelType w:val="hybridMultilevel"/>
    <w:tmpl w:val="B45CC5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18"/>
  </w:num>
  <w:num w:numId="5">
    <w:abstractNumId w:val="21"/>
  </w:num>
  <w:num w:numId="6">
    <w:abstractNumId w:val="15"/>
  </w:num>
  <w:num w:numId="7">
    <w:abstractNumId w:val="6"/>
  </w:num>
  <w:num w:numId="8">
    <w:abstractNumId w:val="33"/>
  </w:num>
  <w:num w:numId="9">
    <w:abstractNumId w:val="17"/>
  </w:num>
  <w:num w:numId="10">
    <w:abstractNumId w:val="14"/>
  </w:num>
  <w:num w:numId="11">
    <w:abstractNumId w:val="5"/>
  </w:num>
  <w:num w:numId="12">
    <w:abstractNumId w:val="25"/>
  </w:num>
  <w:num w:numId="13">
    <w:abstractNumId w:val="27"/>
  </w:num>
  <w:num w:numId="14">
    <w:abstractNumId w:val="2"/>
  </w:num>
  <w:num w:numId="15">
    <w:abstractNumId w:val="28"/>
  </w:num>
  <w:num w:numId="16">
    <w:abstractNumId w:val="22"/>
  </w:num>
  <w:num w:numId="17">
    <w:abstractNumId w:val="1"/>
  </w:num>
  <w:num w:numId="18">
    <w:abstractNumId w:val="13"/>
  </w:num>
  <w:num w:numId="19">
    <w:abstractNumId w:val="12"/>
  </w:num>
  <w:num w:numId="20">
    <w:abstractNumId w:val="26"/>
  </w:num>
  <w:num w:numId="21">
    <w:abstractNumId w:val="0"/>
  </w:num>
  <w:num w:numId="22">
    <w:abstractNumId w:val="9"/>
  </w:num>
  <w:num w:numId="23">
    <w:abstractNumId w:val="11"/>
  </w:num>
  <w:num w:numId="24">
    <w:abstractNumId w:val="35"/>
  </w:num>
  <w:num w:numId="25">
    <w:abstractNumId w:val="7"/>
  </w:num>
  <w:num w:numId="26">
    <w:abstractNumId w:val="3"/>
  </w:num>
  <w:num w:numId="27">
    <w:abstractNumId w:val="19"/>
  </w:num>
  <w:num w:numId="28">
    <w:abstractNumId w:val="31"/>
  </w:num>
  <w:num w:numId="29">
    <w:abstractNumId w:val="24"/>
  </w:num>
  <w:num w:numId="30">
    <w:abstractNumId w:val="29"/>
  </w:num>
  <w:num w:numId="31">
    <w:abstractNumId w:val="34"/>
  </w:num>
  <w:num w:numId="32">
    <w:abstractNumId w:val="10"/>
  </w:num>
  <w:num w:numId="33">
    <w:abstractNumId w:val="4"/>
  </w:num>
  <w:num w:numId="34">
    <w:abstractNumId w:val="16"/>
  </w:num>
  <w:num w:numId="35">
    <w:abstractNumId w:val="23"/>
  </w:num>
  <w:num w:numId="36">
    <w:abstractNumId w:val="30"/>
    <w:lvlOverride w:ilvl="0">
      <w:startOverride w:val="1"/>
    </w:lvlOverride>
  </w:num>
  <w:num w:numId="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3017"/>
    <w:rsid w:val="000052B7"/>
    <w:rsid w:val="00005503"/>
    <w:rsid w:val="000120A6"/>
    <w:rsid w:val="000141A7"/>
    <w:rsid w:val="000160DA"/>
    <w:rsid w:val="00016B18"/>
    <w:rsid w:val="000224EC"/>
    <w:rsid w:val="00024EE4"/>
    <w:rsid w:val="000261DB"/>
    <w:rsid w:val="000310C3"/>
    <w:rsid w:val="000346EE"/>
    <w:rsid w:val="00043040"/>
    <w:rsid w:val="000460E4"/>
    <w:rsid w:val="0004656B"/>
    <w:rsid w:val="00046EE9"/>
    <w:rsid w:val="00047003"/>
    <w:rsid w:val="00047B3E"/>
    <w:rsid w:val="00047D34"/>
    <w:rsid w:val="00051BFB"/>
    <w:rsid w:val="0006676E"/>
    <w:rsid w:val="00066D9F"/>
    <w:rsid w:val="0006790B"/>
    <w:rsid w:val="00067E4E"/>
    <w:rsid w:val="000753F4"/>
    <w:rsid w:val="0007628E"/>
    <w:rsid w:val="00076511"/>
    <w:rsid w:val="00085A9E"/>
    <w:rsid w:val="00086112"/>
    <w:rsid w:val="00086477"/>
    <w:rsid w:val="00093386"/>
    <w:rsid w:val="00094C14"/>
    <w:rsid w:val="00094D16"/>
    <w:rsid w:val="000A6679"/>
    <w:rsid w:val="000B0DEE"/>
    <w:rsid w:val="000B20CB"/>
    <w:rsid w:val="000B210E"/>
    <w:rsid w:val="000B2DE7"/>
    <w:rsid w:val="000B41A0"/>
    <w:rsid w:val="000B4D89"/>
    <w:rsid w:val="000B5BE0"/>
    <w:rsid w:val="000B6E3C"/>
    <w:rsid w:val="000C7850"/>
    <w:rsid w:val="000C7A75"/>
    <w:rsid w:val="000D228F"/>
    <w:rsid w:val="000D781E"/>
    <w:rsid w:val="000D7EFD"/>
    <w:rsid w:val="000E117D"/>
    <w:rsid w:val="000F1DD4"/>
    <w:rsid w:val="000F2A21"/>
    <w:rsid w:val="000F4614"/>
    <w:rsid w:val="000F5A0F"/>
    <w:rsid w:val="000F7442"/>
    <w:rsid w:val="000F7BD3"/>
    <w:rsid w:val="001005F7"/>
    <w:rsid w:val="00102B03"/>
    <w:rsid w:val="001038C4"/>
    <w:rsid w:val="00103FFD"/>
    <w:rsid w:val="001134CF"/>
    <w:rsid w:val="001176B1"/>
    <w:rsid w:val="00121C4C"/>
    <w:rsid w:val="001231BF"/>
    <w:rsid w:val="00130F4D"/>
    <w:rsid w:val="0013374E"/>
    <w:rsid w:val="00133CD4"/>
    <w:rsid w:val="00137CEB"/>
    <w:rsid w:val="0014087B"/>
    <w:rsid w:val="00141968"/>
    <w:rsid w:val="0014410E"/>
    <w:rsid w:val="001459A8"/>
    <w:rsid w:val="00147B89"/>
    <w:rsid w:val="001529DB"/>
    <w:rsid w:val="00154DC5"/>
    <w:rsid w:val="00157188"/>
    <w:rsid w:val="00163A37"/>
    <w:rsid w:val="00163F2D"/>
    <w:rsid w:val="00164687"/>
    <w:rsid w:val="001733B9"/>
    <w:rsid w:val="001737F1"/>
    <w:rsid w:val="0017643A"/>
    <w:rsid w:val="00182588"/>
    <w:rsid w:val="00185918"/>
    <w:rsid w:val="00186B62"/>
    <w:rsid w:val="00190F5B"/>
    <w:rsid w:val="001913F1"/>
    <w:rsid w:val="00193218"/>
    <w:rsid w:val="00194EAE"/>
    <w:rsid w:val="001976C5"/>
    <w:rsid w:val="001A4995"/>
    <w:rsid w:val="001B1311"/>
    <w:rsid w:val="001B2527"/>
    <w:rsid w:val="001B5A27"/>
    <w:rsid w:val="001C21B8"/>
    <w:rsid w:val="001C4FF5"/>
    <w:rsid w:val="001C7647"/>
    <w:rsid w:val="001C7821"/>
    <w:rsid w:val="001C7C2E"/>
    <w:rsid w:val="001D1DA1"/>
    <w:rsid w:val="001D322F"/>
    <w:rsid w:val="001D5885"/>
    <w:rsid w:val="001E7234"/>
    <w:rsid w:val="001F0DAF"/>
    <w:rsid w:val="001F2367"/>
    <w:rsid w:val="001F2630"/>
    <w:rsid w:val="00201884"/>
    <w:rsid w:val="00201C9E"/>
    <w:rsid w:val="00203618"/>
    <w:rsid w:val="00203ED5"/>
    <w:rsid w:val="002040CF"/>
    <w:rsid w:val="002047CB"/>
    <w:rsid w:val="002147CE"/>
    <w:rsid w:val="00216D48"/>
    <w:rsid w:val="002208D5"/>
    <w:rsid w:val="002356E0"/>
    <w:rsid w:val="00237DCA"/>
    <w:rsid w:val="00240583"/>
    <w:rsid w:val="002449A1"/>
    <w:rsid w:val="00245AF2"/>
    <w:rsid w:val="00247724"/>
    <w:rsid w:val="00253BF3"/>
    <w:rsid w:val="00256275"/>
    <w:rsid w:val="00260E3A"/>
    <w:rsid w:val="00262224"/>
    <w:rsid w:val="0026257A"/>
    <w:rsid w:val="0026763C"/>
    <w:rsid w:val="002745D2"/>
    <w:rsid w:val="00274621"/>
    <w:rsid w:val="00280E2C"/>
    <w:rsid w:val="002815FC"/>
    <w:rsid w:val="0028217C"/>
    <w:rsid w:val="00284642"/>
    <w:rsid w:val="002860B1"/>
    <w:rsid w:val="00293E13"/>
    <w:rsid w:val="0029426E"/>
    <w:rsid w:val="002950C5"/>
    <w:rsid w:val="0029569D"/>
    <w:rsid w:val="002964A6"/>
    <w:rsid w:val="00296534"/>
    <w:rsid w:val="00296F8F"/>
    <w:rsid w:val="002973A7"/>
    <w:rsid w:val="00297E3C"/>
    <w:rsid w:val="00297FA4"/>
    <w:rsid w:val="002A781D"/>
    <w:rsid w:val="002B6828"/>
    <w:rsid w:val="002C0E88"/>
    <w:rsid w:val="002C6B01"/>
    <w:rsid w:val="002D419F"/>
    <w:rsid w:val="002D4F53"/>
    <w:rsid w:val="002E29BC"/>
    <w:rsid w:val="002E3FAE"/>
    <w:rsid w:val="002F6DEA"/>
    <w:rsid w:val="00300C1A"/>
    <w:rsid w:val="00303BA0"/>
    <w:rsid w:val="00313853"/>
    <w:rsid w:val="0032208D"/>
    <w:rsid w:val="00323429"/>
    <w:rsid w:val="0032752A"/>
    <w:rsid w:val="00327BEF"/>
    <w:rsid w:val="003403D7"/>
    <w:rsid w:val="00345B35"/>
    <w:rsid w:val="00352140"/>
    <w:rsid w:val="00355BFA"/>
    <w:rsid w:val="00361022"/>
    <w:rsid w:val="0036160C"/>
    <w:rsid w:val="00361AC2"/>
    <w:rsid w:val="00366D64"/>
    <w:rsid w:val="00373F9A"/>
    <w:rsid w:val="003742C4"/>
    <w:rsid w:val="003745DB"/>
    <w:rsid w:val="00376973"/>
    <w:rsid w:val="00382380"/>
    <w:rsid w:val="00382F1B"/>
    <w:rsid w:val="00390ACC"/>
    <w:rsid w:val="00391B19"/>
    <w:rsid w:val="0039269E"/>
    <w:rsid w:val="0039579F"/>
    <w:rsid w:val="003A429C"/>
    <w:rsid w:val="003A4C42"/>
    <w:rsid w:val="003A525B"/>
    <w:rsid w:val="003A56CF"/>
    <w:rsid w:val="003B06FC"/>
    <w:rsid w:val="003B1D33"/>
    <w:rsid w:val="003B1F60"/>
    <w:rsid w:val="003B66B7"/>
    <w:rsid w:val="003C04EF"/>
    <w:rsid w:val="003C12F1"/>
    <w:rsid w:val="003C51B2"/>
    <w:rsid w:val="003C685D"/>
    <w:rsid w:val="003D6852"/>
    <w:rsid w:val="003D753F"/>
    <w:rsid w:val="003E23D9"/>
    <w:rsid w:val="003E2847"/>
    <w:rsid w:val="003E2A5E"/>
    <w:rsid w:val="003E361C"/>
    <w:rsid w:val="003E3B33"/>
    <w:rsid w:val="003E4C2B"/>
    <w:rsid w:val="003F0074"/>
    <w:rsid w:val="003F4846"/>
    <w:rsid w:val="003F75F0"/>
    <w:rsid w:val="004001B2"/>
    <w:rsid w:val="0040723F"/>
    <w:rsid w:val="004075D3"/>
    <w:rsid w:val="00414D1A"/>
    <w:rsid w:val="00414D2C"/>
    <w:rsid w:val="0042190C"/>
    <w:rsid w:val="00421B47"/>
    <w:rsid w:val="00421BB9"/>
    <w:rsid w:val="004239E6"/>
    <w:rsid w:val="0043054A"/>
    <w:rsid w:val="0043370E"/>
    <w:rsid w:val="004342DD"/>
    <w:rsid w:val="0044169D"/>
    <w:rsid w:val="00442614"/>
    <w:rsid w:val="00445077"/>
    <w:rsid w:val="00446296"/>
    <w:rsid w:val="004465C6"/>
    <w:rsid w:val="00451074"/>
    <w:rsid w:val="0045120F"/>
    <w:rsid w:val="00453478"/>
    <w:rsid w:val="00457608"/>
    <w:rsid w:val="00462499"/>
    <w:rsid w:val="004633BB"/>
    <w:rsid w:val="00471AA4"/>
    <w:rsid w:val="00472155"/>
    <w:rsid w:val="00472B22"/>
    <w:rsid w:val="00473835"/>
    <w:rsid w:val="004767FD"/>
    <w:rsid w:val="004816EE"/>
    <w:rsid w:val="00483415"/>
    <w:rsid w:val="00483B1F"/>
    <w:rsid w:val="0048425B"/>
    <w:rsid w:val="00486015"/>
    <w:rsid w:val="004909C6"/>
    <w:rsid w:val="00491B6C"/>
    <w:rsid w:val="0049364E"/>
    <w:rsid w:val="00494CC2"/>
    <w:rsid w:val="004958E9"/>
    <w:rsid w:val="004A0B74"/>
    <w:rsid w:val="004A3F98"/>
    <w:rsid w:val="004A6614"/>
    <w:rsid w:val="004A7D7A"/>
    <w:rsid w:val="004B0904"/>
    <w:rsid w:val="004B2803"/>
    <w:rsid w:val="004C16BC"/>
    <w:rsid w:val="004C4313"/>
    <w:rsid w:val="004C4F97"/>
    <w:rsid w:val="004D08F7"/>
    <w:rsid w:val="004D44ED"/>
    <w:rsid w:val="004E1719"/>
    <w:rsid w:val="004F1C19"/>
    <w:rsid w:val="004F2846"/>
    <w:rsid w:val="004F39A8"/>
    <w:rsid w:val="004F4F50"/>
    <w:rsid w:val="005021A2"/>
    <w:rsid w:val="005054A4"/>
    <w:rsid w:val="0050558E"/>
    <w:rsid w:val="00507114"/>
    <w:rsid w:val="00507362"/>
    <w:rsid w:val="00511E49"/>
    <w:rsid w:val="005136F0"/>
    <w:rsid w:val="00516ACA"/>
    <w:rsid w:val="00520A6F"/>
    <w:rsid w:val="00521053"/>
    <w:rsid w:val="00522DDC"/>
    <w:rsid w:val="005265CC"/>
    <w:rsid w:val="0053065A"/>
    <w:rsid w:val="0053440B"/>
    <w:rsid w:val="00535400"/>
    <w:rsid w:val="005362DB"/>
    <w:rsid w:val="00537B2E"/>
    <w:rsid w:val="005400E9"/>
    <w:rsid w:val="00542325"/>
    <w:rsid w:val="00551417"/>
    <w:rsid w:val="005531AA"/>
    <w:rsid w:val="00560DE2"/>
    <w:rsid w:val="005621D1"/>
    <w:rsid w:val="00565A82"/>
    <w:rsid w:val="00565B87"/>
    <w:rsid w:val="00570941"/>
    <w:rsid w:val="00570EFD"/>
    <w:rsid w:val="00571B28"/>
    <w:rsid w:val="00581D4D"/>
    <w:rsid w:val="00582592"/>
    <w:rsid w:val="00583556"/>
    <w:rsid w:val="00584CAE"/>
    <w:rsid w:val="00585047"/>
    <w:rsid w:val="0058521C"/>
    <w:rsid w:val="005869D3"/>
    <w:rsid w:val="00586A8D"/>
    <w:rsid w:val="00586C56"/>
    <w:rsid w:val="005942CD"/>
    <w:rsid w:val="005A0CA8"/>
    <w:rsid w:val="005A2FB4"/>
    <w:rsid w:val="005B5535"/>
    <w:rsid w:val="005C0E1B"/>
    <w:rsid w:val="005C1C6C"/>
    <w:rsid w:val="005C3CCA"/>
    <w:rsid w:val="005C7627"/>
    <w:rsid w:val="005D16D8"/>
    <w:rsid w:val="005D1FEC"/>
    <w:rsid w:val="005D3182"/>
    <w:rsid w:val="005D6587"/>
    <w:rsid w:val="005E33DF"/>
    <w:rsid w:val="005E3777"/>
    <w:rsid w:val="005E4C6A"/>
    <w:rsid w:val="005E4E51"/>
    <w:rsid w:val="005F3C1F"/>
    <w:rsid w:val="005F4551"/>
    <w:rsid w:val="005F66C9"/>
    <w:rsid w:val="00603C6C"/>
    <w:rsid w:val="00607C77"/>
    <w:rsid w:val="00611A73"/>
    <w:rsid w:val="00612DA5"/>
    <w:rsid w:val="00615FF6"/>
    <w:rsid w:val="006213C7"/>
    <w:rsid w:val="0062159E"/>
    <w:rsid w:val="00621B82"/>
    <w:rsid w:val="00623842"/>
    <w:rsid w:val="00623FC0"/>
    <w:rsid w:val="006262EE"/>
    <w:rsid w:val="006272E7"/>
    <w:rsid w:val="006276B0"/>
    <w:rsid w:val="006278E9"/>
    <w:rsid w:val="0063623B"/>
    <w:rsid w:val="006365BC"/>
    <w:rsid w:val="006400A9"/>
    <w:rsid w:val="00640AEC"/>
    <w:rsid w:val="00642225"/>
    <w:rsid w:val="006458C9"/>
    <w:rsid w:val="006536D7"/>
    <w:rsid w:val="00654EC5"/>
    <w:rsid w:val="00660A24"/>
    <w:rsid w:val="006637C2"/>
    <w:rsid w:val="0066626C"/>
    <w:rsid w:val="00674603"/>
    <w:rsid w:val="006767BB"/>
    <w:rsid w:val="0067797F"/>
    <w:rsid w:val="00680F8D"/>
    <w:rsid w:val="006815CC"/>
    <w:rsid w:val="00682D2E"/>
    <w:rsid w:val="006856D8"/>
    <w:rsid w:val="00685CA6"/>
    <w:rsid w:val="006863E4"/>
    <w:rsid w:val="00687014"/>
    <w:rsid w:val="006915AD"/>
    <w:rsid w:val="00691B62"/>
    <w:rsid w:val="006A2F87"/>
    <w:rsid w:val="006A7F35"/>
    <w:rsid w:val="006B3526"/>
    <w:rsid w:val="006C0A9F"/>
    <w:rsid w:val="006D021A"/>
    <w:rsid w:val="006D0769"/>
    <w:rsid w:val="006D2F34"/>
    <w:rsid w:val="006D3009"/>
    <w:rsid w:val="006D383B"/>
    <w:rsid w:val="006E0AEC"/>
    <w:rsid w:val="006E3775"/>
    <w:rsid w:val="006F1B3F"/>
    <w:rsid w:val="006F3426"/>
    <w:rsid w:val="006F527B"/>
    <w:rsid w:val="007006D7"/>
    <w:rsid w:val="007018E5"/>
    <w:rsid w:val="00703075"/>
    <w:rsid w:val="00704E13"/>
    <w:rsid w:val="007069D1"/>
    <w:rsid w:val="00707F16"/>
    <w:rsid w:val="00721ED4"/>
    <w:rsid w:val="007230A8"/>
    <w:rsid w:val="0073782B"/>
    <w:rsid w:val="00743C18"/>
    <w:rsid w:val="007533DA"/>
    <w:rsid w:val="00753D21"/>
    <w:rsid w:val="00760891"/>
    <w:rsid w:val="00761B9B"/>
    <w:rsid w:val="00761BC6"/>
    <w:rsid w:val="00762E8A"/>
    <w:rsid w:val="0076535D"/>
    <w:rsid w:val="00772E88"/>
    <w:rsid w:val="00774C4A"/>
    <w:rsid w:val="00777E61"/>
    <w:rsid w:val="007801FF"/>
    <w:rsid w:val="00790A79"/>
    <w:rsid w:val="00792930"/>
    <w:rsid w:val="007976E4"/>
    <w:rsid w:val="007A5F3D"/>
    <w:rsid w:val="007B0AA9"/>
    <w:rsid w:val="007B4BD0"/>
    <w:rsid w:val="007C2BFE"/>
    <w:rsid w:val="007C3F64"/>
    <w:rsid w:val="007C4BE2"/>
    <w:rsid w:val="007D1725"/>
    <w:rsid w:val="007E3CEA"/>
    <w:rsid w:val="007F2405"/>
    <w:rsid w:val="007F2CD1"/>
    <w:rsid w:val="007F4310"/>
    <w:rsid w:val="007F6297"/>
    <w:rsid w:val="007F6446"/>
    <w:rsid w:val="007F6A2C"/>
    <w:rsid w:val="007F769C"/>
    <w:rsid w:val="00800E9E"/>
    <w:rsid w:val="008026B8"/>
    <w:rsid w:val="00807174"/>
    <w:rsid w:val="00815FA4"/>
    <w:rsid w:val="00820555"/>
    <w:rsid w:val="00820BB9"/>
    <w:rsid w:val="00823CDE"/>
    <w:rsid w:val="00835012"/>
    <w:rsid w:val="0083695C"/>
    <w:rsid w:val="008376C9"/>
    <w:rsid w:val="0084026E"/>
    <w:rsid w:val="008460CB"/>
    <w:rsid w:val="00846B60"/>
    <w:rsid w:val="00846DC7"/>
    <w:rsid w:val="00854498"/>
    <w:rsid w:val="0085620F"/>
    <w:rsid w:val="0086090C"/>
    <w:rsid w:val="0086114C"/>
    <w:rsid w:val="008621CB"/>
    <w:rsid w:val="0086332A"/>
    <w:rsid w:val="008635F8"/>
    <w:rsid w:val="00864B9F"/>
    <w:rsid w:val="0086584E"/>
    <w:rsid w:val="00865865"/>
    <w:rsid w:val="008714F2"/>
    <w:rsid w:val="00871617"/>
    <w:rsid w:val="0087313C"/>
    <w:rsid w:val="00876184"/>
    <w:rsid w:val="00876236"/>
    <w:rsid w:val="008815D8"/>
    <w:rsid w:val="00890390"/>
    <w:rsid w:val="00890A2B"/>
    <w:rsid w:val="00896089"/>
    <w:rsid w:val="008968C1"/>
    <w:rsid w:val="00897610"/>
    <w:rsid w:val="00897EA3"/>
    <w:rsid w:val="008A0D85"/>
    <w:rsid w:val="008B0FEF"/>
    <w:rsid w:val="008B269F"/>
    <w:rsid w:val="008B5CBE"/>
    <w:rsid w:val="008B5F5A"/>
    <w:rsid w:val="008B6FD0"/>
    <w:rsid w:val="008B7DF0"/>
    <w:rsid w:val="008C1040"/>
    <w:rsid w:val="008C5B5B"/>
    <w:rsid w:val="008D0386"/>
    <w:rsid w:val="008D3394"/>
    <w:rsid w:val="008D7069"/>
    <w:rsid w:val="008E4C0E"/>
    <w:rsid w:val="008E4F75"/>
    <w:rsid w:val="008E56CD"/>
    <w:rsid w:val="008E6255"/>
    <w:rsid w:val="008E6331"/>
    <w:rsid w:val="008E689B"/>
    <w:rsid w:val="008F3752"/>
    <w:rsid w:val="008F7607"/>
    <w:rsid w:val="00900D2B"/>
    <w:rsid w:val="00902169"/>
    <w:rsid w:val="0090409C"/>
    <w:rsid w:val="00907C9C"/>
    <w:rsid w:val="00916FDF"/>
    <w:rsid w:val="009268DA"/>
    <w:rsid w:val="00926DB0"/>
    <w:rsid w:val="00930453"/>
    <w:rsid w:val="00933567"/>
    <w:rsid w:val="00933F07"/>
    <w:rsid w:val="0093431B"/>
    <w:rsid w:val="00934734"/>
    <w:rsid w:val="00935C14"/>
    <w:rsid w:val="00937EEC"/>
    <w:rsid w:val="00944A6B"/>
    <w:rsid w:val="009453E8"/>
    <w:rsid w:val="00950492"/>
    <w:rsid w:val="0095159D"/>
    <w:rsid w:val="00952944"/>
    <w:rsid w:val="00954C0E"/>
    <w:rsid w:val="00961152"/>
    <w:rsid w:val="0096244A"/>
    <w:rsid w:val="00962794"/>
    <w:rsid w:val="00970DFD"/>
    <w:rsid w:val="00970F26"/>
    <w:rsid w:val="00980A70"/>
    <w:rsid w:val="0098401C"/>
    <w:rsid w:val="00985870"/>
    <w:rsid w:val="00986CA0"/>
    <w:rsid w:val="009903D7"/>
    <w:rsid w:val="00990886"/>
    <w:rsid w:val="00991875"/>
    <w:rsid w:val="00993A64"/>
    <w:rsid w:val="00993AB7"/>
    <w:rsid w:val="0099760F"/>
    <w:rsid w:val="009A3900"/>
    <w:rsid w:val="009A420E"/>
    <w:rsid w:val="009A511C"/>
    <w:rsid w:val="009B11D0"/>
    <w:rsid w:val="009C021D"/>
    <w:rsid w:val="009C451A"/>
    <w:rsid w:val="009C6504"/>
    <w:rsid w:val="009D3FB4"/>
    <w:rsid w:val="009D4A86"/>
    <w:rsid w:val="009D6C6C"/>
    <w:rsid w:val="009F1CD2"/>
    <w:rsid w:val="009F2A75"/>
    <w:rsid w:val="00A0050D"/>
    <w:rsid w:val="00A0377C"/>
    <w:rsid w:val="00A03E80"/>
    <w:rsid w:val="00A04E50"/>
    <w:rsid w:val="00A053DF"/>
    <w:rsid w:val="00A11157"/>
    <w:rsid w:val="00A17030"/>
    <w:rsid w:val="00A17D10"/>
    <w:rsid w:val="00A21636"/>
    <w:rsid w:val="00A21BC2"/>
    <w:rsid w:val="00A22818"/>
    <w:rsid w:val="00A266A2"/>
    <w:rsid w:val="00A33BFC"/>
    <w:rsid w:val="00A35AF8"/>
    <w:rsid w:val="00A42B08"/>
    <w:rsid w:val="00A4470E"/>
    <w:rsid w:val="00A5062B"/>
    <w:rsid w:val="00A52FD0"/>
    <w:rsid w:val="00A53CC0"/>
    <w:rsid w:val="00A55C56"/>
    <w:rsid w:val="00A57B08"/>
    <w:rsid w:val="00A60AEB"/>
    <w:rsid w:val="00A60C3C"/>
    <w:rsid w:val="00A61048"/>
    <w:rsid w:val="00A73010"/>
    <w:rsid w:val="00A75A81"/>
    <w:rsid w:val="00A81122"/>
    <w:rsid w:val="00A86A31"/>
    <w:rsid w:val="00A873F5"/>
    <w:rsid w:val="00A908AA"/>
    <w:rsid w:val="00A95053"/>
    <w:rsid w:val="00A95224"/>
    <w:rsid w:val="00AA0A10"/>
    <w:rsid w:val="00AA1423"/>
    <w:rsid w:val="00AA5944"/>
    <w:rsid w:val="00AA7199"/>
    <w:rsid w:val="00AB3949"/>
    <w:rsid w:val="00AB3FF5"/>
    <w:rsid w:val="00AB4D32"/>
    <w:rsid w:val="00AC6F2D"/>
    <w:rsid w:val="00AD26C4"/>
    <w:rsid w:val="00AD339C"/>
    <w:rsid w:val="00AD4CA5"/>
    <w:rsid w:val="00AE38F5"/>
    <w:rsid w:val="00AE5484"/>
    <w:rsid w:val="00AE7698"/>
    <w:rsid w:val="00AF5378"/>
    <w:rsid w:val="00AF5553"/>
    <w:rsid w:val="00B02F5C"/>
    <w:rsid w:val="00B03211"/>
    <w:rsid w:val="00B0595C"/>
    <w:rsid w:val="00B07F93"/>
    <w:rsid w:val="00B14CE4"/>
    <w:rsid w:val="00B16FAE"/>
    <w:rsid w:val="00B179E7"/>
    <w:rsid w:val="00B17BBC"/>
    <w:rsid w:val="00B22F56"/>
    <w:rsid w:val="00B26DC8"/>
    <w:rsid w:val="00B27B59"/>
    <w:rsid w:val="00B31E73"/>
    <w:rsid w:val="00B35A91"/>
    <w:rsid w:val="00B40122"/>
    <w:rsid w:val="00B442B2"/>
    <w:rsid w:val="00B45078"/>
    <w:rsid w:val="00B57BBD"/>
    <w:rsid w:val="00B616D1"/>
    <w:rsid w:val="00B63721"/>
    <w:rsid w:val="00B648B6"/>
    <w:rsid w:val="00B65C60"/>
    <w:rsid w:val="00B66976"/>
    <w:rsid w:val="00B70A84"/>
    <w:rsid w:val="00B71149"/>
    <w:rsid w:val="00B725FD"/>
    <w:rsid w:val="00B819E8"/>
    <w:rsid w:val="00B821D2"/>
    <w:rsid w:val="00B83AA2"/>
    <w:rsid w:val="00B86901"/>
    <w:rsid w:val="00B928C3"/>
    <w:rsid w:val="00B97D61"/>
    <w:rsid w:val="00BA033D"/>
    <w:rsid w:val="00BA2DEB"/>
    <w:rsid w:val="00BA4932"/>
    <w:rsid w:val="00BA7A85"/>
    <w:rsid w:val="00BB0C36"/>
    <w:rsid w:val="00BB183B"/>
    <w:rsid w:val="00BD0D89"/>
    <w:rsid w:val="00BD1256"/>
    <w:rsid w:val="00BD35E4"/>
    <w:rsid w:val="00BD4B2D"/>
    <w:rsid w:val="00BD4C68"/>
    <w:rsid w:val="00BD5EBC"/>
    <w:rsid w:val="00BD7173"/>
    <w:rsid w:val="00BF55EC"/>
    <w:rsid w:val="00BF58DD"/>
    <w:rsid w:val="00C02AD5"/>
    <w:rsid w:val="00C02FBF"/>
    <w:rsid w:val="00C0448D"/>
    <w:rsid w:val="00C04D8B"/>
    <w:rsid w:val="00C06D09"/>
    <w:rsid w:val="00C126A5"/>
    <w:rsid w:val="00C15FA5"/>
    <w:rsid w:val="00C20CBC"/>
    <w:rsid w:val="00C24876"/>
    <w:rsid w:val="00C35FE5"/>
    <w:rsid w:val="00C415F1"/>
    <w:rsid w:val="00C44933"/>
    <w:rsid w:val="00C50DD4"/>
    <w:rsid w:val="00C53FF9"/>
    <w:rsid w:val="00C56DA5"/>
    <w:rsid w:val="00C6198E"/>
    <w:rsid w:val="00C6503A"/>
    <w:rsid w:val="00C6719A"/>
    <w:rsid w:val="00C677D4"/>
    <w:rsid w:val="00C7344A"/>
    <w:rsid w:val="00C7562A"/>
    <w:rsid w:val="00C81DC8"/>
    <w:rsid w:val="00C822EE"/>
    <w:rsid w:val="00C82CEE"/>
    <w:rsid w:val="00C94073"/>
    <w:rsid w:val="00CA4728"/>
    <w:rsid w:val="00CA5202"/>
    <w:rsid w:val="00CA5D1F"/>
    <w:rsid w:val="00CB2DCA"/>
    <w:rsid w:val="00CB4650"/>
    <w:rsid w:val="00CB5366"/>
    <w:rsid w:val="00CB5A3D"/>
    <w:rsid w:val="00CB5CFB"/>
    <w:rsid w:val="00CB6C29"/>
    <w:rsid w:val="00CB6E23"/>
    <w:rsid w:val="00CC1618"/>
    <w:rsid w:val="00CC1622"/>
    <w:rsid w:val="00CD0E30"/>
    <w:rsid w:val="00CD7208"/>
    <w:rsid w:val="00CE204A"/>
    <w:rsid w:val="00CF46E6"/>
    <w:rsid w:val="00CF6FDC"/>
    <w:rsid w:val="00D046F5"/>
    <w:rsid w:val="00D05430"/>
    <w:rsid w:val="00D06CAE"/>
    <w:rsid w:val="00D11F69"/>
    <w:rsid w:val="00D15A88"/>
    <w:rsid w:val="00D1655A"/>
    <w:rsid w:val="00D16DE6"/>
    <w:rsid w:val="00D20078"/>
    <w:rsid w:val="00D21043"/>
    <w:rsid w:val="00D221B7"/>
    <w:rsid w:val="00D22269"/>
    <w:rsid w:val="00D272AB"/>
    <w:rsid w:val="00D30207"/>
    <w:rsid w:val="00D35AC9"/>
    <w:rsid w:val="00D40B72"/>
    <w:rsid w:val="00D432D0"/>
    <w:rsid w:val="00D44BC0"/>
    <w:rsid w:val="00D4620D"/>
    <w:rsid w:val="00D469EA"/>
    <w:rsid w:val="00D5035A"/>
    <w:rsid w:val="00D51CD1"/>
    <w:rsid w:val="00D52AF0"/>
    <w:rsid w:val="00D56A45"/>
    <w:rsid w:val="00D57AF7"/>
    <w:rsid w:val="00D60DCF"/>
    <w:rsid w:val="00D61511"/>
    <w:rsid w:val="00D639B8"/>
    <w:rsid w:val="00D64C72"/>
    <w:rsid w:val="00D71E39"/>
    <w:rsid w:val="00D77C94"/>
    <w:rsid w:val="00D80300"/>
    <w:rsid w:val="00D80D40"/>
    <w:rsid w:val="00D85C2C"/>
    <w:rsid w:val="00D87EE3"/>
    <w:rsid w:val="00D87F71"/>
    <w:rsid w:val="00D91C87"/>
    <w:rsid w:val="00DA0175"/>
    <w:rsid w:val="00DA1308"/>
    <w:rsid w:val="00DB08E1"/>
    <w:rsid w:val="00DB1490"/>
    <w:rsid w:val="00DB433E"/>
    <w:rsid w:val="00DB5242"/>
    <w:rsid w:val="00DB7478"/>
    <w:rsid w:val="00DC1260"/>
    <w:rsid w:val="00DC1B85"/>
    <w:rsid w:val="00DC4E4F"/>
    <w:rsid w:val="00DC4FEC"/>
    <w:rsid w:val="00DD3B40"/>
    <w:rsid w:val="00DD6C6D"/>
    <w:rsid w:val="00DE18EE"/>
    <w:rsid w:val="00DE2581"/>
    <w:rsid w:val="00DE401A"/>
    <w:rsid w:val="00DE5619"/>
    <w:rsid w:val="00DE7BD9"/>
    <w:rsid w:val="00DF0F05"/>
    <w:rsid w:val="00DF5580"/>
    <w:rsid w:val="00E03F5A"/>
    <w:rsid w:val="00E2352D"/>
    <w:rsid w:val="00E23613"/>
    <w:rsid w:val="00E3048A"/>
    <w:rsid w:val="00E352F2"/>
    <w:rsid w:val="00E41286"/>
    <w:rsid w:val="00E452D0"/>
    <w:rsid w:val="00E46521"/>
    <w:rsid w:val="00E5198C"/>
    <w:rsid w:val="00E5290F"/>
    <w:rsid w:val="00E540CB"/>
    <w:rsid w:val="00E61733"/>
    <w:rsid w:val="00E61F23"/>
    <w:rsid w:val="00E632BF"/>
    <w:rsid w:val="00E664F1"/>
    <w:rsid w:val="00E703C5"/>
    <w:rsid w:val="00E707BD"/>
    <w:rsid w:val="00E73C4D"/>
    <w:rsid w:val="00E742DF"/>
    <w:rsid w:val="00E75527"/>
    <w:rsid w:val="00E75D78"/>
    <w:rsid w:val="00E7601C"/>
    <w:rsid w:val="00E84E8D"/>
    <w:rsid w:val="00E85EE3"/>
    <w:rsid w:val="00E96A82"/>
    <w:rsid w:val="00EA2BB1"/>
    <w:rsid w:val="00EA2E6B"/>
    <w:rsid w:val="00EB489B"/>
    <w:rsid w:val="00EB6C08"/>
    <w:rsid w:val="00EB6D59"/>
    <w:rsid w:val="00EB752F"/>
    <w:rsid w:val="00EC00FA"/>
    <w:rsid w:val="00EC039A"/>
    <w:rsid w:val="00EC39C8"/>
    <w:rsid w:val="00EC45EF"/>
    <w:rsid w:val="00EC4F36"/>
    <w:rsid w:val="00EC550A"/>
    <w:rsid w:val="00EC79C4"/>
    <w:rsid w:val="00EC7A49"/>
    <w:rsid w:val="00ED2EB8"/>
    <w:rsid w:val="00EE12C8"/>
    <w:rsid w:val="00EE347A"/>
    <w:rsid w:val="00EE5C1D"/>
    <w:rsid w:val="00EF05D9"/>
    <w:rsid w:val="00EF1695"/>
    <w:rsid w:val="00EF1E8E"/>
    <w:rsid w:val="00EF6FB9"/>
    <w:rsid w:val="00EF70A2"/>
    <w:rsid w:val="00EF7A55"/>
    <w:rsid w:val="00F03CAD"/>
    <w:rsid w:val="00F06889"/>
    <w:rsid w:val="00F10BF6"/>
    <w:rsid w:val="00F169D0"/>
    <w:rsid w:val="00F202DB"/>
    <w:rsid w:val="00F2039B"/>
    <w:rsid w:val="00F21403"/>
    <w:rsid w:val="00F252CF"/>
    <w:rsid w:val="00F31A3B"/>
    <w:rsid w:val="00F33806"/>
    <w:rsid w:val="00F33EC8"/>
    <w:rsid w:val="00F3485F"/>
    <w:rsid w:val="00F43758"/>
    <w:rsid w:val="00F44876"/>
    <w:rsid w:val="00F45681"/>
    <w:rsid w:val="00F54154"/>
    <w:rsid w:val="00F65110"/>
    <w:rsid w:val="00F65743"/>
    <w:rsid w:val="00F70391"/>
    <w:rsid w:val="00F715AB"/>
    <w:rsid w:val="00F73A8E"/>
    <w:rsid w:val="00F76057"/>
    <w:rsid w:val="00F77048"/>
    <w:rsid w:val="00F84CB5"/>
    <w:rsid w:val="00F870A9"/>
    <w:rsid w:val="00F90EFA"/>
    <w:rsid w:val="00F94D74"/>
    <w:rsid w:val="00F95893"/>
    <w:rsid w:val="00F96138"/>
    <w:rsid w:val="00FA2409"/>
    <w:rsid w:val="00FA4F1F"/>
    <w:rsid w:val="00FB17BF"/>
    <w:rsid w:val="00FB3896"/>
    <w:rsid w:val="00FB4FB4"/>
    <w:rsid w:val="00FC0BD2"/>
    <w:rsid w:val="00FC15B4"/>
    <w:rsid w:val="00FC1B71"/>
    <w:rsid w:val="00FC2706"/>
    <w:rsid w:val="00FC6183"/>
    <w:rsid w:val="00FC6CA4"/>
    <w:rsid w:val="00FD0CAA"/>
    <w:rsid w:val="00FD23DF"/>
    <w:rsid w:val="00FD29B9"/>
    <w:rsid w:val="00FD7620"/>
    <w:rsid w:val="00FE2085"/>
    <w:rsid w:val="00FE3E53"/>
    <w:rsid w:val="00FE4018"/>
    <w:rsid w:val="00FE4092"/>
    <w:rsid w:val="00FE5A18"/>
    <w:rsid w:val="00FE78E3"/>
    <w:rsid w:val="00FE7F99"/>
    <w:rsid w:val="00FF0029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540AE"/>
  <w15:docId w15:val="{7C779222-523B-45E8-9613-9AD84A56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C6F2D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3"/>
    <w:next w:val="a2"/>
    <w:link w:val="10"/>
    <w:uiPriority w:val="9"/>
    <w:qFormat/>
    <w:rsid w:val="00471AA4"/>
    <w:pPr>
      <w:numPr>
        <w:numId w:val="1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3"/>
    <w:next w:val="a2"/>
    <w:link w:val="20"/>
    <w:uiPriority w:val="9"/>
    <w:unhideWhenUsed/>
    <w:qFormat/>
    <w:rsid w:val="00B616D1"/>
    <w:pPr>
      <w:numPr>
        <w:numId w:val="9"/>
      </w:numPr>
      <w:ind w:leftChars="2" w:left="424"/>
      <w:outlineLvl w:val="1"/>
    </w:pPr>
    <w:rPr>
      <w:rFonts w:ascii="ＭＳ Ｐゴシック" w:eastAsia="ＭＳ Ｐゴシック" w:hAnsi="ＭＳ Ｐゴシック"/>
    </w:rPr>
  </w:style>
  <w:style w:type="paragraph" w:styleId="3">
    <w:name w:val="heading 3"/>
    <w:basedOn w:val="a3"/>
    <w:next w:val="a2"/>
    <w:link w:val="30"/>
    <w:uiPriority w:val="9"/>
    <w:unhideWhenUsed/>
    <w:qFormat/>
    <w:rsid w:val="00FD0CAA"/>
    <w:pPr>
      <w:numPr>
        <w:numId w:val="2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3"/>
    <w:next w:val="a2"/>
    <w:link w:val="40"/>
    <w:uiPriority w:val="9"/>
    <w:unhideWhenUsed/>
    <w:qFormat/>
    <w:rsid w:val="00815FA4"/>
    <w:pPr>
      <w:numPr>
        <w:numId w:val="6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2"/>
    <w:next w:val="a2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uiPriority w:val="99"/>
    <w:rsid w:val="00CA5202"/>
    <w:rPr>
      <w:rFonts w:ascii="ＭＳ ゴシック" w:eastAsia="ＭＳ ゴシック" w:hAnsi="ＭＳ ゴシック"/>
    </w:rPr>
  </w:style>
  <w:style w:type="paragraph" w:styleId="a9">
    <w:name w:val="footer"/>
    <w:basedOn w:val="a2"/>
    <w:link w:val="aa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uiPriority w:val="99"/>
    <w:rsid w:val="00CA5202"/>
    <w:rPr>
      <w:rFonts w:ascii="ＭＳ ゴシック" w:eastAsia="ＭＳ ゴシック" w:hAnsi="ＭＳ ゴシック"/>
    </w:rPr>
  </w:style>
  <w:style w:type="paragraph" w:styleId="ab">
    <w:name w:val="Balloon Text"/>
    <w:basedOn w:val="a2"/>
    <w:link w:val="ac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4"/>
    <w:link w:val="ab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List Paragraph"/>
    <w:basedOn w:val="a2"/>
    <w:link w:val="ad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4"/>
    <w:link w:val="1"/>
    <w:uiPriority w:val="9"/>
    <w:rsid w:val="00471AA4"/>
    <w:rPr>
      <w:rFonts w:asciiTheme="majorEastAsia" w:eastAsiaTheme="majorEastAsia" w:hAnsiTheme="majorEastAsia"/>
      <w:sz w:val="24"/>
      <w:szCs w:val="24"/>
    </w:rPr>
  </w:style>
  <w:style w:type="character" w:styleId="ae">
    <w:name w:val="annotation reference"/>
    <w:basedOn w:val="a4"/>
    <w:uiPriority w:val="99"/>
    <w:semiHidden/>
    <w:unhideWhenUsed/>
    <w:rsid w:val="00CF6FDC"/>
    <w:rPr>
      <w:sz w:val="18"/>
      <w:szCs w:val="18"/>
    </w:rPr>
  </w:style>
  <w:style w:type="paragraph" w:styleId="af">
    <w:name w:val="annotation text"/>
    <w:basedOn w:val="a2"/>
    <w:link w:val="af0"/>
    <w:uiPriority w:val="99"/>
    <w:unhideWhenUsed/>
    <w:rsid w:val="00CF6FDC"/>
    <w:pPr>
      <w:jc w:val="left"/>
    </w:pPr>
  </w:style>
  <w:style w:type="character" w:customStyle="1" w:styleId="af0">
    <w:name w:val="コメント文字列 (文字)"/>
    <w:basedOn w:val="a4"/>
    <w:link w:val="af"/>
    <w:uiPriority w:val="99"/>
    <w:rsid w:val="00CF6FDC"/>
    <w:rPr>
      <w:rFonts w:ascii="ＭＳ ゴシック" w:eastAsia="ＭＳ ゴシック" w:hAnsi="ＭＳ ゴシック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3">
    <w:name w:val="Table Grid"/>
    <w:basedOn w:val="a5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5">
    <w:name w:val="TOC Heading"/>
    <w:basedOn w:val="1"/>
    <w:next w:val="a2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2"/>
    <w:next w:val="a2"/>
    <w:link w:val="12"/>
    <w:autoRedefine/>
    <w:uiPriority w:val="39"/>
    <w:unhideWhenUsed/>
    <w:qFormat/>
    <w:rsid w:val="006D2F34"/>
    <w:pPr>
      <w:tabs>
        <w:tab w:val="left" w:pos="840"/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noProof/>
      <w:sz w:val="24"/>
      <w:szCs w:val="24"/>
    </w:rPr>
  </w:style>
  <w:style w:type="character" w:styleId="af6">
    <w:name w:val="Hyperlink"/>
    <w:basedOn w:val="a4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2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4"/>
    <w:link w:val="2"/>
    <w:uiPriority w:val="9"/>
    <w:rsid w:val="00B616D1"/>
    <w:rPr>
      <w:rFonts w:ascii="ＭＳ Ｐゴシック" w:eastAsia="ＭＳ Ｐゴシック" w:hAnsi="ＭＳ Ｐゴシック"/>
    </w:rPr>
  </w:style>
  <w:style w:type="character" w:customStyle="1" w:styleId="14">
    <w:name w:val="標準 1 (文字)"/>
    <w:basedOn w:val="a4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2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4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4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2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4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2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3"/>
    <w:link w:val="numbering0"/>
    <w:qFormat/>
    <w:rsid w:val="000052B7"/>
    <w:pPr>
      <w:numPr>
        <w:numId w:val="3"/>
      </w:numPr>
      <w:ind w:leftChars="0" w:left="0"/>
    </w:pPr>
  </w:style>
  <w:style w:type="character" w:customStyle="1" w:styleId="32">
    <w:name w:val="標準 3 (文字)"/>
    <w:basedOn w:val="a4"/>
    <w:link w:val="31"/>
    <w:rsid w:val="00FD0CAA"/>
    <w:rPr>
      <w:rFonts w:ascii="ＭＳ Ｐ明朝" w:eastAsia="ＭＳ Ｐ明朝" w:hAnsi="ＭＳ Ｐ明朝"/>
    </w:rPr>
  </w:style>
  <w:style w:type="character" w:customStyle="1" w:styleId="ad">
    <w:name w:val="リスト段落 (文字)"/>
    <w:basedOn w:val="a4"/>
    <w:link w:val="a3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d"/>
    <w:link w:val="numbering"/>
    <w:rsid w:val="000052B7"/>
    <w:rPr>
      <w:rFonts w:asciiTheme="minorEastAsia" w:eastAsia="ＭＳ ゴシック" w:hAnsiTheme="minorEastAsia"/>
    </w:rPr>
  </w:style>
  <w:style w:type="paragraph" w:styleId="af7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3"/>
    <w:link w:val="POINT0"/>
    <w:qFormat/>
    <w:rsid w:val="00CB5CFB"/>
    <w:pPr>
      <w:numPr>
        <w:numId w:val="4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0">
    <w:name w:val="※番号"/>
    <w:basedOn w:val="a3"/>
    <w:link w:val="af8"/>
    <w:qFormat/>
    <w:rsid w:val="00BA033D"/>
    <w:pPr>
      <w:numPr>
        <w:numId w:val="5"/>
      </w:numPr>
      <w:ind w:leftChars="0" w:left="0"/>
    </w:pPr>
  </w:style>
  <w:style w:type="character" w:customStyle="1" w:styleId="POINT0">
    <w:name w:val="POINT (文字)"/>
    <w:basedOn w:val="ad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4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8">
    <w:name w:val="※番号 (文字)"/>
    <w:basedOn w:val="ad"/>
    <w:link w:val="a0"/>
    <w:rsid w:val="00BA033D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9">
    <w:name w:val="図表"/>
    <w:basedOn w:val="a2"/>
    <w:link w:val="afa"/>
    <w:qFormat/>
    <w:rsid w:val="00835012"/>
    <w:pPr>
      <w:spacing w:line="240" w:lineRule="exact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2"/>
    <w:next w:val="a2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a">
    <w:name w:val="図表 (文字)"/>
    <w:basedOn w:val="a4"/>
    <w:link w:val="af9"/>
    <w:rsid w:val="00835012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2"/>
    <w:next w:val="a2"/>
    <w:autoRedefine/>
    <w:uiPriority w:val="39"/>
    <w:unhideWhenUsed/>
    <w:qFormat/>
    <w:rsid w:val="00F96138"/>
    <w:pPr>
      <w:tabs>
        <w:tab w:val="left" w:pos="709"/>
        <w:tab w:val="right" w:leader="dot" w:pos="8494"/>
      </w:tabs>
      <w:ind w:left="142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4"/>
    <w:link w:val="11"/>
    <w:uiPriority w:val="39"/>
    <w:rsid w:val="006D2F34"/>
    <w:rPr>
      <w:b/>
      <w:bCs/>
      <w:caps/>
      <w:noProof/>
      <w:sz w:val="24"/>
      <w:szCs w:val="24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4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3"/>
    <w:link w:val="afb"/>
    <w:qFormat/>
    <w:rsid w:val="003745DB"/>
    <w:pPr>
      <w:numPr>
        <w:numId w:val="7"/>
      </w:numPr>
      <w:tabs>
        <w:tab w:val="left" w:pos="1168"/>
      </w:tabs>
      <w:ind w:leftChars="0" w:left="0"/>
    </w:pPr>
  </w:style>
  <w:style w:type="character" w:customStyle="1" w:styleId="afb">
    <w:name w:val="別添資料 (文字)"/>
    <w:basedOn w:val="ad"/>
    <w:link w:val="a"/>
    <w:rsid w:val="003745DB"/>
    <w:rPr>
      <w:rFonts w:asciiTheme="minorEastAsia" w:eastAsia="ＭＳ ゴシック" w:hAnsiTheme="minorEastAsia"/>
    </w:rPr>
  </w:style>
  <w:style w:type="paragraph" w:customStyle="1" w:styleId="a1">
    <w:name w:val="章"/>
    <w:basedOn w:val="a3"/>
    <w:link w:val="afc"/>
    <w:qFormat/>
    <w:rsid w:val="005021A2"/>
    <w:pPr>
      <w:numPr>
        <w:numId w:val="8"/>
      </w:numPr>
      <w:pBdr>
        <w:left w:val="single" w:sz="24" w:space="4" w:color="auto"/>
        <w:bottom w:val="single" w:sz="4" w:space="1" w:color="auto"/>
      </w:pBdr>
      <w:shd w:val="pct10" w:color="auto" w:fill="auto"/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2"/>
    <w:next w:val="a2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c">
    <w:name w:val="章 (文字)"/>
    <w:basedOn w:val="ad"/>
    <w:link w:val="a1"/>
    <w:rsid w:val="005021A2"/>
    <w:rPr>
      <w:rFonts w:asciiTheme="minorEastAsia" w:eastAsia="ＭＳ ゴシック" w:hAnsiTheme="minorEastAsia"/>
      <w:b/>
      <w:sz w:val="24"/>
      <w:szCs w:val="24"/>
      <w:shd w:val="pct10" w:color="auto" w:fill="auto"/>
    </w:rPr>
  </w:style>
  <w:style w:type="paragraph" w:styleId="51">
    <w:name w:val="toc 5"/>
    <w:basedOn w:val="a2"/>
    <w:next w:val="a2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2"/>
    <w:next w:val="a2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2"/>
    <w:next w:val="a2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d">
    <w:name w:val="目次（章）"/>
    <w:basedOn w:val="11"/>
    <w:link w:val="afe"/>
    <w:qFormat/>
    <w:rsid w:val="0066626C"/>
    <w:pPr>
      <w:tabs>
        <w:tab w:val="clear" w:pos="8400"/>
        <w:tab w:val="right" w:leader="dot" w:pos="8505"/>
      </w:tabs>
    </w:pPr>
  </w:style>
  <w:style w:type="character" w:customStyle="1" w:styleId="afe">
    <w:name w:val="目次（章） (文字)"/>
    <w:basedOn w:val="12"/>
    <w:link w:val="afd"/>
    <w:rsid w:val="0066626C"/>
    <w:rPr>
      <w:b/>
      <w:bCs/>
      <w:caps/>
      <w:noProof/>
      <w:sz w:val="20"/>
      <w:szCs w:val="20"/>
    </w:rPr>
  </w:style>
  <w:style w:type="paragraph" w:customStyle="1" w:styleId="aff">
    <w:name w:val="予定"/>
    <w:basedOn w:val="a2"/>
    <w:link w:val="aff0"/>
    <w:qFormat/>
    <w:rsid w:val="00E540CB"/>
    <w:pPr>
      <w:jc w:val="center"/>
    </w:pPr>
    <w:rPr>
      <w:color w:val="FF0000"/>
    </w:rPr>
  </w:style>
  <w:style w:type="character" w:customStyle="1" w:styleId="aff0">
    <w:name w:val="予定 (文字)"/>
    <w:basedOn w:val="a4"/>
    <w:link w:val="aff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4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ff1">
    <w:name w:val="ミニタイトル"/>
    <w:basedOn w:val="a2"/>
    <w:link w:val="aff2"/>
    <w:qFormat/>
    <w:rsid w:val="005E4E51"/>
    <w:pPr>
      <w:spacing w:line="400" w:lineRule="exact"/>
      <w:jc w:val="center"/>
    </w:pPr>
    <w:rPr>
      <w:sz w:val="28"/>
      <w:szCs w:val="28"/>
    </w:rPr>
  </w:style>
  <w:style w:type="character" w:customStyle="1" w:styleId="aff2">
    <w:name w:val="ミニタイトル (文字)"/>
    <w:basedOn w:val="a4"/>
    <w:link w:val="aff1"/>
    <w:rsid w:val="005E4E51"/>
    <w:rPr>
      <w:rFonts w:asciiTheme="minorEastAsia" w:hAnsiTheme="minorEastAsia"/>
      <w:sz w:val="28"/>
      <w:szCs w:val="28"/>
    </w:rPr>
  </w:style>
  <w:style w:type="paragraph" w:styleId="aff3">
    <w:name w:val="Date"/>
    <w:basedOn w:val="a2"/>
    <w:next w:val="a2"/>
    <w:link w:val="aff4"/>
    <w:uiPriority w:val="99"/>
    <w:semiHidden/>
    <w:unhideWhenUsed/>
    <w:rsid w:val="0067797F"/>
  </w:style>
  <w:style w:type="character" w:customStyle="1" w:styleId="aff4">
    <w:name w:val="日付 (文字)"/>
    <w:basedOn w:val="a4"/>
    <w:link w:val="aff3"/>
    <w:uiPriority w:val="99"/>
    <w:semiHidden/>
    <w:rsid w:val="0067797F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E579-1503-452E-9ABB-D489BD6E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日本PFI・PPP協会</cp:lastModifiedBy>
  <cp:revision>8</cp:revision>
  <cp:lastPrinted>2019-08-23T09:26:00Z</cp:lastPrinted>
  <dcterms:created xsi:type="dcterms:W3CDTF">2019-08-05T05:55:00Z</dcterms:created>
  <dcterms:modified xsi:type="dcterms:W3CDTF">2019-08-25T03:54:00Z</dcterms:modified>
</cp:coreProperties>
</file>